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F" w:rsidRPr="00DC22AD" w:rsidRDefault="00DC22AD">
      <w:pPr>
        <w:ind w:leftChars="-200" w:left="-400" w:rightChars="-247" w:right="-494"/>
        <w:jc w:val="center"/>
        <w:rPr>
          <w:rFonts w:ascii="Times New Roman" w:eastAsia="SimSun" w:hAnsi="Times New Roman" w:cs="Times New Roman"/>
          <w:sz w:val="32"/>
          <w:szCs w:val="32"/>
          <w:lang w:val="ru-RU"/>
        </w:rPr>
      </w:pPr>
      <w:r w:rsidRPr="00DC22AD">
        <w:rPr>
          <w:rFonts w:ascii="Times New Roman" w:eastAsia="SimSun" w:hAnsi="Times New Roman" w:cs="Times New Roman"/>
          <w:sz w:val="32"/>
          <w:szCs w:val="32"/>
          <w:lang w:val="ru-RU"/>
        </w:rPr>
        <w:t>ВСЕРОССИЙСКАЯ ОЛИМПИАДА ШКОЛЬНИКОВ ОБЩЕСТВОЗНАНИЕ. 202</w:t>
      </w:r>
      <w:r>
        <w:rPr>
          <w:rFonts w:ascii="Times New Roman" w:eastAsia="SimSun" w:hAnsi="Times New Roman" w:cs="Times New Roman"/>
          <w:sz w:val="32"/>
          <w:szCs w:val="32"/>
          <w:lang w:val="ru-RU"/>
        </w:rPr>
        <w:t>5</w:t>
      </w:r>
      <w:r w:rsidRPr="00DC22AD">
        <w:rPr>
          <w:rFonts w:ascii="Times New Roman" w:eastAsia="SimSun" w:hAnsi="Times New Roman" w:cs="Times New Roman"/>
          <w:sz w:val="32"/>
          <w:szCs w:val="32"/>
          <w:lang w:val="ru-RU"/>
        </w:rPr>
        <w:t>–202</w:t>
      </w:r>
      <w:r>
        <w:rPr>
          <w:rFonts w:ascii="Times New Roman" w:eastAsia="SimSun" w:hAnsi="Times New Roman" w:cs="Times New Roman"/>
          <w:sz w:val="32"/>
          <w:szCs w:val="32"/>
          <w:lang w:val="ru-RU"/>
        </w:rPr>
        <w:t>6</w:t>
      </w:r>
      <w:r w:rsidRPr="00DC22AD">
        <w:rPr>
          <w:rFonts w:ascii="Times New Roman" w:eastAsia="SimSun" w:hAnsi="Times New Roman" w:cs="Times New Roman"/>
          <w:sz w:val="32"/>
          <w:szCs w:val="32"/>
          <w:lang w:val="ru-RU"/>
        </w:rPr>
        <w:t xml:space="preserve"> уч. г.</w:t>
      </w:r>
    </w:p>
    <w:p w:rsidR="00256B2F" w:rsidRPr="00DC22AD" w:rsidRDefault="00DC22AD">
      <w:pPr>
        <w:ind w:leftChars="-200" w:left="-400" w:rightChars="-247" w:right="-494"/>
        <w:jc w:val="center"/>
        <w:rPr>
          <w:rFonts w:ascii="Times New Roman" w:eastAsia="SimSun" w:hAnsi="Times New Roman" w:cs="Times New Roman"/>
          <w:sz w:val="32"/>
          <w:szCs w:val="32"/>
          <w:lang w:val="ru-RU"/>
        </w:rPr>
      </w:pPr>
      <w:r w:rsidRPr="00DC22AD">
        <w:rPr>
          <w:rFonts w:ascii="Times New Roman" w:eastAsia="SimSun" w:hAnsi="Times New Roman" w:cs="Times New Roman"/>
          <w:sz w:val="32"/>
          <w:szCs w:val="32"/>
          <w:lang w:val="ru-RU"/>
        </w:rPr>
        <w:t>ШКОЛЬНЫЙ ЭТАП. 8 КЛАСС</w:t>
      </w:r>
    </w:p>
    <w:p w:rsidR="00256B2F" w:rsidRDefault="00DC22AD">
      <w:pPr>
        <w:ind w:leftChars="-200" w:left="-400" w:rightChars="-247" w:right="-494"/>
        <w:jc w:val="center"/>
        <w:rPr>
          <w:rFonts w:ascii="Times New Roman" w:eastAsia="SimSun" w:hAnsi="Times New Roman" w:cs="Times New Roman"/>
          <w:b/>
          <w:bCs/>
          <w:sz w:val="32"/>
          <w:szCs w:val="32"/>
          <w:lang w:val="ru-RU"/>
        </w:rPr>
      </w:pPr>
      <w:r w:rsidRPr="00DC22AD">
        <w:rPr>
          <w:rFonts w:ascii="Times New Roman" w:eastAsia="SimSun" w:hAnsi="Times New Roman" w:cs="Times New Roman"/>
          <w:sz w:val="32"/>
          <w:szCs w:val="32"/>
          <w:lang w:val="ru-RU"/>
        </w:rPr>
        <w:t>Максимальный балл за работу –</w:t>
      </w:r>
      <w:r>
        <w:rPr>
          <w:rFonts w:ascii="Times New Roman" w:eastAsia="SimSun" w:hAnsi="Times New Roman" w:cs="Times New Roman"/>
          <w:b/>
          <w:bCs/>
          <w:sz w:val="32"/>
          <w:szCs w:val="32"/>
          <w:lang w:val="ru-RU"/>
        </w:rPr>
        <w:t xml:space="preserve"> 46 баллов</w:t>
      </w:r>
    </w:p>
    <w:p w:rsidR="00256B2F" w:rsidRPr="00DC22AD" w:rsidRDefault="00DC22AD">
      <w:pPr>
        <w:ind w:rightChars="-247" w:right="-494"/>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Задание 1. Верны ли следующие утверждения? </w:t>
      </w:r>
    </w:p>
    <w:p w:rsidR="00256B2F" w:rsidRPr="00DC22AD" w:rsidRDefault="00DC22AD">
      <w:pPr>
        <w:numPr>
          <w:ilvl w:val="0"/>
          <w:numId w:val="1"/>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Наиболее распространённым типом экономической системы в современном мире </w:t>
      </w:r>
      <w:r w:rsidRPr="00DC22AD">
        <w:rPr>
          <w:rFonts w:ascii="Times New Roman" w:eastAsia="SimSun" w:hAnsi="Times New Roman" w:cs="Times New Roman"/>
          <w:sz w:val="28"/>
          <w:szCs w:val="28"/>
          <w:lang w:val="ru-RU"/>
        </w:rPr>
        <w:t>является смешанная экономическая система.</w:t>
      </w:r>
    </w:p>
    <w:p w:rsidR="00256B2F" w:rsidRPr="00DC22AD" w:rsidRDefault="00DC22AD">
      <w:pPr>
        <w:numPr>
          <w:ilvl w:val="0"/>
          <w:numId w:val="1"/>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Усложнение системы социальных связей в современном мире приводит к персонализации межличностных отношений. </w:t>
      </w:r>
    </w:p>
    <w:p w:rsidR="00256B2F" w:rsidRPr="00DC22AD" w:rsidRDefault="00DC22AD">
      <w:pPr>
        <w:numPr>
          <w:ilvl w:val="0"/>
          <w:numId w:val="1"/>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Территориальные рамки культуры эпохи Ренессанса практически совпадают с территориальными границами совреме</w:t>
      </w:r>
      <w:r w:rsidRPr="00DC22AD">
        <w:rPr>
          <w:rFonts w:ascii="Times New Roman" w:eastAsia="SimSun" w:hAnsi="Times New Roman" w:cs="Times New Roman"/>
          <w:sz w:val="28"/>
          <w:szCs w:val="28"/>
          <w:lang w:val="ru-RU"/>
        </w:rPr>
        <w:t xml:space="preserve">нной Итальянской республики. </w:t>
      </w:r>
    </w:p>
    <w:p w:rsidR="00256B2F" w:rsidRPr="00DC22AD" w:rsidRDefault="00DC22AD">
      <w:pPr>
        <w:numPr>
          <w:ilvl w:val="0"/>
          <w:numId w:val="1"/>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Инаугурация является примером проявления символической политики, так же как и герб, гимн и флаг. </w:t>
      </w:r>
    </w:p>
    <w:p w:rsidR="00256B2F" w:rsidRPr="00DC22AD" w:rsidRDefault="00DC22AD">
      <w:pPr>
        <w:numPr>
          <w:ilvl w:val="0"/>
          <w:numId w:val="1"/>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Суды в англо-саксонской системе права не опираются на уже существующие правовые нормы, а создают свою систему правовых норм для </w:t>
      </w:r>
      <w:r w:rsidRPr="00DC22AD">
        <w:rPr>
          <w:rFonts w:ascii="Times New Roman" w:eastAsia="SimSun" w:hAnsi="Times New Roman" w:cs="Times New Roman"/>
          <w:sz w:val="28"/>
          <w:szCs w:val="28"/>
          <w:lang w:val="ru-RU"/>
        </w:rPr>
        <w:t xml:space="preserve">каждого прецедента. </w:t>
      </w:r>
    </w:p>
    <w:p w:rsidR="00256B2F" w:rsidRDefault="00DC22AD">
      <w:pPr>
        <w:ind w:leftChars="-200" w:left="-400" w:rightChars="-247" w:right="-494"/>
        <w:jc w:val="both"/>
        <w:rPr>
          <w:rFonts w:ascii="Times New Roman" w:eastAsia="SimSun" w:hAnsi="Times New Roman" w:cs="Times New Roman"/>
          <w:b/>
          <w:bCs/>
          <w:sz w:val="28"/>
          <w:szCs w:val="28"/>
        </w:rPr>
      </w:pPr>
      <w:proofErr w:type="spellStart"/>
      <w:r>
        <w:rPr>
          <w:rFonts w:ascii="Times New Roman" w:eastAsia="SimSun" w:hAnsi="Times New Roman" w:cs="Times New Roman"/>
          <w:b/>
          <w:bCs/>
          <w:sz w:val="28"/>
          <w:szCs w:val="28"/>
        </w:rPr>
        <w:t>Ответ</w:t>
      </w:r>
      <w:proofErr w:type="spellEnd"/>
      <w:r>
        <w:rPr>
          <w:rFonts w:ascii="Times New Roman" w:eastAsia="SimSun" w:hAnsi="Times New Roman" w:cs="Times New Roman"/>
          <w:b/>
          <w:bCs/>
          <w:sz w:val="28"/>
          <w:szCs w:val="28"/>
        </w:rPr>
        <w:t xml:space="preserve">: </w:t>
      </w:r>
    </w:p>
    <w:tbl>
      <w:tblPr>
        <w:tblStyle w:val="a3"/>
        <w:tblW w:w="0" w:type="auto"/>
        <w:tblLook w:val="04A0" w:firstRow="1" w:lastRow="0" w:firstColumn="1" w:lastColumn="0" w:noHBand="0" w:noVBand="1"/>
      </w:tblPr>
      <w:tblGrid>
        <w:gridCol w:w="1704"/>
        <w:gridCol w:w="1704"/>
        <w:gridCol w:w="1704"/>
        <w:gridCol w:w="1705"/>
        <w:gridCol w:w="1705"/>
      </w:tblGrid>
      <w:tr w:rsidR="00256B2F">
        <w:tc>
          <w:tcPr>
            <w:tcW w:w="1704" w:type="dxa"/>
          </w:tcPr>
          <w:p w:rsidR="00256B2F" w:rsidRDefault="00DC22AD">
            <w:pPr>
              <w:ind w:rightChars="-247" w:right="-494"/>
              <w:jc w:val="center"/>
              <w:rPr>
                <w:rFonts w:ascii="Times New Roman" w:eastAsia="SimSun" w:hAnsi="Times New Roman" w:cs="Times New Roman"/>
                <w:sz w:val="28"/>
                <w:szCs w:val="28"/>
              </w:rPr>
            </w:pPr>
            <w:r>
              <w:rPr>
                <w:rFonts w:ascii="Times New Roman" w:eastAsia="SimSun" w:hAnsi="Times New Roman" w:cs="Times New Roman"/>
                <w:sz w:val="28"/>
                <w:szCs w:val="28"/>
              </w:rPr>
              <w:t>1</w:t>
            </w:r>
          </w:p>
        </w:tc>
        <w:tc>
          <w:tcPr>
            <w:tcW w:w="1704" w:type="dxa"/>
          </w:tcPr>
          <w:p w:rsidR="00256B2F" w:rsidRDefault="00DC22AD">
            <w:pPr>
              <w:ind w:rightChars="-247" w:right="-494"/>
              <w:jc w:val="center"/>
              <w:rPr>
                <w:rFonts w:ascii="Times New Roman" w:eastAsia="SimSun" w:hAnsi="Times New Roman" w:cs="Times New Roman"/>
                <w:sz w:val="28"/>
                <w:szCs w:val="28"/>
              </w:rPr>
            </w:pPr>
            <w:r>
              <w:rPr>
                <w:rFonts w:ascii="Times New Roman" w:eastAsia="SimSun" w:hAnsi="Times New Roman" w:cs="Times New Roman"/>
                <w:sz w:val="28"/>
                <w:szCs w:val="28"/>
              </w:rPr>
              <w:t>2</w:t>
            </w:r>
          </w:p>
        </w:tc>
        <w:tc>
          <w:tcPr>
            <w:tcW w:w="1704" w:type="dxa"/>
          </w:tcPr>
          <w:p w:rsidR="00256B2F" w:rsidRDefault="00DC22AD">
            <w:pPr>
              <w:ind w:rightChars="-247" w:right="-494"/>
              <w:jc w:val="center"/>
              <w:rPr>
                <w:rFonts w:ascii="Times New Roman" w:eastAsia="SimSun" w:hAnsi="Times New Roman" w:cs="Times New Roman"/>
                <w:sz w:val="28"/>
                <w:szCs w:val="28"/>
              </w:rPr>
            </w:pPr>
            <w:r>
              <w:rPr>
                <w:rFonts w:ascii="Times New Roman" w:eastAsia="SimSun" w:hAnsi="Times New Roman" w:cs="Times New Roman"/>
                <w:sz w:val="28"/>
                <w:szCs w:val="28"/>
              </w:rPr>
              <w:t>3</w:t>
            </w:r>
          </w:p>
        </w:tc>
        <w:tc>
          <w:tcPr>
            <w:tcW w:w="1705" w:type="dxa"/>
          </w:tcPr>
          <w:p w:rsidR="00256B2F" w:rsidRDefault="00DC22AD">
            <w:pPr>
              <w:ind w:rightChars="-247" w:right="-494"/>
              <w:jc w:val="center"/>
              <w:rPr>
                <w:rFonts w:ascii="Times New Roman" w:eastAsia="SimSun" w:hAnsi="Times New Roman" w:cs="Times New Roman"/>
                <w:sz w:val="28"/>
                <w:szCs w:val="28"/>
              </w:rPr>
            </w:pPr>
            <w:r>
              <w:rPr>
                <w:rFonts w:ascii="Times New Roman" w:eastAsia="SimSun" w:hAnsi="Times New Roman" w:cs="Times New Roman"/>
                <w:sz w:val="28"/>
                <w:szCs w:val="28"/>
              </w:rPr>
              <w:t>4</w:t>
            </w:r>
          </w:p>
        </w:tc>
        <w:tc>
          <w:tcPr>
            <w:tcW w:w="1705" w:type="dxa"/>
          </w:tcPr>
          <w:p w:rsidR="00256B2F" w:rsidRDefault="00DC22AD">
            <w:pPr>
              <w:ind w:rightChars="-247" w:right="-494"/>
              <w:jc w:val="center"/>
              <w:rPr>
                <w:rFonts w:ascii="Times New Roman" w:eastAsia="SimSun" w:hAnsi="Times New Roman" w:cs="Times New Roman"/>
                <w:sz w:val="28"/>
                <w:szCs w:val="28"/>
              </w:rPr>
            </w:pPr>
            <w:r>
              <w:rPr>
                <w:rFonts w:ascii="Times New Roman" w:eastAsia="SimSun" w:hAnsi="Times New Roman" w:cs="Times New Roman"/>
                <w:sz w:val="28"/>
                <w:szCs w:val="28"/>
              </w:rPr>
              <w:t>5</w:t>
            </w:r>
          </w:p>
        </w:tc>
      </w:tr>
      <w:tr w:rsidR="00256B2F">
        <w:tc>
          <w:tcPr>
            <w:tcW w:w="1704" w:type="dxa"/>
          </w:tcPr>
          <w:p w:rsidR="00256B2F" w:rsidRDefault="00256B2F">
            <w:pPr>
              <w:ind w:rightChars="-247" w:right="-494"/>
              <w:rPr>
                <w:rFonts w:ascii="Times New Roman" w:eastAsia="SimSun" w:hAnsi="Times New Roman" w:cs="Times New Roman"/>
                <w:sz w:val="28"/>
                <w:szCs w:val="28"/>
              </w:rPr>
            </w:pPr>
          </w:p>
        </w:tc>
        <w:tc>
          <w:tcPr>
            <w:tcW w:w="1704" w:type="dxa"/>
          </w:tcPr>
          <w:p w:rsidR="00256B2F" w:rsidRDefault="00256B2F">
            <w:pPr>
              <w:ind w:rightChars="-247" w:right="-494"/>
              <w:rPr>
                <w:rFonts w:ascii="Times New Roman" w:eastAsia="SimSun" w:hAnsi="Times New Roman" w:cs="Times New Roman"/>
                <w:sz w:val="28"/>
                <w:szCs w:val="28"/>
              </w:rPr>
            </w:pPr>
          </w:p>
        </w:tc>
        <w:tc>
          <w:tcPr>
            <w:tcW w:w="1704" w:type="dxa"/>
          </w:tcPr>
          <w:p w:rsidR="00256B2F" w:rsidRDefault="00256B2F">
            <w:pPr>
              <w:ind w:rightChars="-247" w:right="-494"/>
              <w:rPr>
                <w:rFonts w:ascii="Times New Roman" w:eastAsia="SimSun" w:hAnsi="Times New Roman" w:cs="Times New Roman"/>
                <w:sz w:val="28"/>
                <w:szCs w:val="28"/>
              </w:rPr>
            </w:pPr>
          </w:p>
        </w:tc>
        <w:tc>
          <w:tcPr>
            <w:tcW w:w="1705" w:type="dxa"/>
          </w:tcPr>
          <w:p w:rsidR="00256B2F" w:rsidRDefault="00256B2F">
            <w:pPr>
              <w:ind w:rightChars="-247" w:right="-494"/>
              <w:rPr>
                <w:rFonts w:ascii="Times New Roman" w:eastAsia="SimSun" w:hAnsi="Times New Roman" w:cs="Times New Roman"/>
                <w:sz w:val="28"/>
                <w:szCs w:val="28"/>
              </w:rPr>
            </w:pPr>
          </w:p>
        </w:tc>
        <w:tc>
          <w:tcPr>
            <w:tcW w:w="1705" w:type="dxa"/>
          </w:tcPr>
          <w:p w:rsidR="00256B2F" w:rsidRDefault="00256B2F">
            <w:pPr>
              <w:ind w:rightChars="-247" w:right="-494"/>
              <w:rPr>
                <w:rFonts w:ascii="Times New Roman" w:eastAsia="SimSun" w:hAnsi="Times New Roman" w:cs="Times New Roman"/>
                <w:sz w:val="28"/>
                <w:szCs w:val="28"/>
              </w:rPr>
            </w:pPr>
          </w:p>
        </w:tc>
      </w:tr>
    </w:tbl>
    <w:p w:rsidR="00256B2F" w:rsidRPr="00DC22AD" w:rsidRDefault="00DC22AD">
      <w:pPr>
        <w:ind w:leftChars="-200" w:left="-400" w:rightChars="-247" w:right="-494"/>
        <w:jc w:val="center"/>
        <w:rPr>
          <w:rFonts w:ascii="Times New Roman" w:eastAsia="SimSun" w:hAnsi="Times New Roman" w:cs="Times New Roman"/>
          <w:b/>
          <w:bCs/>
          <w:i/>
          <w:iCs/>
          <w:sz w:val="28"/>
          <w:szCs w:val="28"/>
          <w:lang w:val="ru-RU"/>
        </w:rPr>
      </w:pPr>
      <w:r w:rsidRPr="00DC22AD">
        <w:rPr>
          <w:rFonts w:ascii="Times New Roman" w:eastAsia="SimSun" w:hAnsi="Times New Roman" w:cs="Times New Roman"/>
          <w:b/>
          <w:bCs/>
          <w:i/>
          <w:iCs/>
          <w:sz w:val="28"/>
          <w:szCs w:val="28"/>
          <w:lang w:val="ru-RU"/>
        </w:rPr>
        <w:t>По 1 баллу за каждый верный выбор. Максимум за задание – 5 баллов</w:t>
      </w:r>
    </w:p>
    <w:p w:rsidR="00256B2F" w:rsidRPr="00DC22AD" w:rsidRDefault="00256B2F">
      <w:pPr>
        <w:ind w:leftChars="-200" w:left="-400" w:rightChars="-247" w:right="-494"/>
        <w:jc w:val="both"/>
        <w:rPr>
          <w:rFonts w:ascii="Times New Roman" w:eastAsia="SimSun" w:hAnsi="Times New Roman" w:cs="Times New Roman"/>
          <w:sz w:val="28"/>
          <w:szCs w:val="28"/>
          <w:lang w:val="ru-RU"/>
        </w:rPr>
      </w:pPr>
    </w:p>
    <w:p w:rsidR="00256B2F" w:rsidRPr="00DC22AD" w:rsidRDefault="00DC22AD">
      <w:pPr>
        <w:ind w:leftChars="-200" w:left="-400" w:rightChars="-247" w:right="-494"/>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Задание 2. Выберите верные утверждения, соответствующие содержанию картины С. И. Медяникова «Бабушка приехала».</w:t>
      </w:r>
    </w:p>
    <w:p w:rsidR="00256B2F" w:rsidRDefault="00DC22AD">
      <w:pPr>
        <w:ind w:rightChars="-247" w:right="-494"/>
        <w:jc w:val="center"/>
        <w:rPr>
          <w:rFonts w:ascii="SimSun" w:eastAsia="SimSun" w:hAnsi="SimSun" w:cs="SimSun"/>
          <w:sz w:val="24"/>
          <w:szCs w:val="24"/>
        </w:rPr>
      </w:pPr>
      <w:r>
        <w:rPr>
          <w:rFonts w:ascii="SimSun" w:eastAsia="SimSun" w:hAnsi="SimSun" w:cs="SimSun"/>
          <w:noProof/>
          <w:sz w:val="24"/>
          <w:szCs w:val="24"/>
          <w:lang w:val="ru-RU" w:eastAsia="ru-RU"/>
        </w:rPr>
        <w:drawing>
          <wp:inline distT="0" distB="0" distL="114300" distR="114300">
            <wp:extent cx="4503420" cy="3730625"/>
            <wp:effectExtent l="0" t="0" r="11430" b="3175"/>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5"/>
                    <a:stretch>
                      <a:fillRect/>
                    </a:stretch>
                  </pic:blipFill>
                  <pic:spPr>
                    <a:xfrm>
                      <a:off x="0" y="0"/>
                      <a:ext cx="4503420" cy="3730625"/>
                    </a:xfrm>
                    <a:prstGeom prst="rect">
                      <a:avLst/>
                    </a:prstGeom>
                    <a:noFill/>
                    <a:ln w="9525">
                      <a:noFill/>
                    </a:ln>
                  </pic:spPr>
                </pic:pic>
              </a:graphicData>
            </a:graphic>
          </wp:inline>
        </w:drawing>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lastRenderedPageBreak/>
        <w:t xml:space="preserve">На картине отражено большинство современных тенденций в развитии семьи. </w:t>
      </w:r>
    </w:p>
    <w:p w:rsidR="00256B2F" w:rsidRDefault="00DC22AD">
      <w:pPr>
        <w:numPr>
          <w:ilvl w:val="0"/>
          <w:numId w:val="2"/>
        </w:numPr>
        <w:ind w:rightChars="-247" w:right="-494"/>
        <w:rPr>
          <w:rFonts w:ascii="Times New Roman" w:eastAsia="SimSun" w:hAnsi="Times New Roman" w:cs="Times New Roman"/>
          <w:sz w:val="28"/>
          <w:szCs w:val="28"/>
        </w:rPr>
      </w:pPr>
      <w:proofErr w:type="spellStart"/>
      <w:r>
        <w:rPr>
          <w:rFonts w:ascii="Times New Roman" w:eastAsia="SimSun" w:hAnsi="Times New Roman" w:cs="Times New Roman"/>
          <w:sz w:val="28"/>
          <w:szCs w:val="28"/>
        </w:rPr>
        <w:t>Художник</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изобразил</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многопоколенную</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семью</w:t>
      </w:r>
      <w:proofErr w:type="spellEnd"/>
      <w:r>
        <w:rPr>
          <w:rFonts w:ascii="Times New Roman" w:eastAsia="SimSun" w:hAnsi="Times New Roman" w:cs="Times New Roman"/>
          <w:sz w:val="28"/>
          <w:szCs w:val="28"/>
        </w:rPr>
        <w:t xml:space="preserve">. </w:t>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На картине отражены изменения гендерных ролей. </w:t>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Изображённая художником деятельность отражает хозяйственноэкономическую функцию семьи.</w:t>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Женщи</w:t>
      </w:r>
      <w:r w:rsidRPr="00DC22AD">
        <w:rPr>
          <w:rFonts w:ascii="Times New Roman" w:eastAsia="SimSun" w:hAnsi="Times New Roman" w:cs="Times New Roman"/>
          <w:sz w:val="28"/>
          <w:szCs w:val="28"/>
          <w:lang w:val="ru-RU"/>
        </w:rPr>
        <w:t xml:space="preserve">ны, изображённые на картине, демонстрируют борьбу с проявлением гендерного неравенства. </w:t>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Согласно представленному изображению, ведущая роль в осуществлении социализации младшего поколения отведена самому старшему члену семьи. </w:t>
      </w:r>
    </w:p>
    <w:p w:rsidR="00256B2F" w:rsidRPr="00DC22AD" w:rsidRDefault="00DC22AD">
      <w:pPr>
        <w:numPr>
          <w:ilvl w:val="0"/>
          <w:numId w:val="2"/>
        </w:num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На картине представлен социальный институт, одной из главных функций которого является репродуктивная. </w:t>
      </w:r>
    </w:p>
    <w:p w:rsidR="00256B2F" w:rsidRPr="00DC22AD" w:rsidRDefault="00DC22AD">
      <w:pPr>
        <w:ind w:rightChars="-247" w:right="-494"/>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Ответ:</w:t>
      </w:r>
      <w:r w:rsidRPr="00DC22AD">
        <w:rPr>
          <w:rFonts w:ascii="Times New Roman" w:eastAsia="SimSun" w:hAnsi="Times New Roman" w:cs="Times New Roman"/>
          <w:b/>
          <w:bCs/>
          <w:sz w:val="28"/>
          <w:szCs w:val="28"/>
          <w:lang w:val="ru-RU"/>
        </w:rPr>
        <w:t>_____________________</w:t>
      </w:r>
    </w:p>
    <w:p w:rsidR="00256B2F" w:rsidRPr="00DC22AD" w:rsidRDefault="00DC22AD">
      <w:pPr>
        <w:ind w:leftChars="-200" w:left="-400" w:rightChars="-247" w:right="-494" w:firstLineChars="150" w:firstLine="422"/>
        <w:rPr>
          <w:rFonts w:ascii="Times New Roman" w:eastAsia="SimSun" w:hAnsi="Times New Roman" w:cs="Times New Roman"/>
          <w:b/>
          <w:bCs/>
          <w:i/>
          <w:iCs/>
          <w:sz w:val="28"/>
          <w:szCs w:val="28"/>
          <w:lang w:val="ru-RU"/>
        </w:rPr>
      </w:pPr>
      <w:r w:rsidRPr="00DC22AD">
        <w:rPr>
          <w:rFonts w:ascii="Times New Roman" w:eastAsia="SimSun" w:hAnsi="Times New Roman" w:cs="Times New Roman"/>
          <w:b/>
          <w:bCs/>
          <w:i/>
          <w:iCs/>
          <w:sz w:val="28"/>
          <w:szCs w:val="28"/>
          <w:lang w:val="ru-RU"/>
        </w:rPr>
        <w:t>Максимальный балл за задание - 6 баллов.</w:t>
      </w:r>
    </w:p>
    <w:p w:rsidR="00256B2F" w:rsidRPr="00DC22AD" w:rsidRDefault="00256B2F">
      <w:pPr>
        <w:ind w:rightChars="-247" w:right="-494"/>
        <w:rPr>
          <w:rFonts w:ascii="Times New Roman" w:eastAsia="SimSun" w:hAnsi="Times New Roman" w:cs="Times New Roman"/>
          <w:b/>
          <w:bCs/>
          <w:sz w:val="28"/>
          <w:szCs w:val="28"/>
          <w:lang w:val="ru-RU"/>
        </w:rPr>
      </w:pPr>
    </w:p>
    <w:p w:rsidR="00256B2F" w:rsidRPr="00DC22AD" w:rsidRDefault="00DC22AD">
      <w:pPr>
        <w:ind w:rightChars="-247" w:right="-494"/>
        <w:rPr>
          <w:rFonts w:ascii="Times New Roman" w:eastAsia="SimSun" w:hAnsi="Times New Roman" w:cs="Times New Roman"/>
          <w:sz w:val="28"/>
          <w:szCs w:val="28"/>
          <w:lang w:val="ru-RU"/>
        </w:rPr>
      </w:pPr>
      <w:r w:rsidRPr="00DC22AD">
        <w:rPr>
          <w:rFonts w:ascii="Times New Roman" w:eastAsia="SimSun" w:hAnsi="Times New Roman" w:cs="Times New Roman"/>
          <w:b/>
          <w:bCs/>
          <w:sz w:val="28"/>
          <w:szCs w:val="28"/>
          <w:lang w:val="ru-RU"/>
        </w:rPr>
        <w:t xml:space="preserve">Задание </w:t>
      </w:r>
      <w:r w:rsidRPr="00DC22AD">
        <w:rPr>
          <w:rFonts w:ascii="Times New Roman" w:eastAsia="SimSun" w:hAnsi="Times New Roman" w:cs="Times New Roman"/>
          <w:b/>
          <w:bCs/>
          <w:sz w:val="28"/>
          <w:szCs w:val="28"/>
          <w:lang w:val="ru-RU"/>
        </w:rPr>
        <w:t>3</w:t>
      </w:r>
      <w:r w:rsidRPr="00DC22AD">
        <w:rPr>
          <w:rFonts w:ascii="Times New Roman" w:eastAsia="SimSun" w:hAnsi="Times New Roman" w:cs="Times New Roman"/>
          <w:b/>
          <w:bCs/>
          <w:sz w:val="28"/>
          <w:szCs w:val="28"/>
          <w:lang w:val="ru-RU"/>
        </w:rPr>
        <w:t xml:space="preserve">. Решите правовую задачу. </w:t>
      </w:r>
      <w:r w:rsidRPr="00DC22AD">
        <w:rPr>
          <w:rFonts w:ascii="Times New Roman" w:eastAsia="SimSun" w:hAnsi="Times New Roman" w:cs="Times New Roman"/>
          <w:sz w:val="28"/>
          <w:szCs w:val="28"/>
          <w:lang w:val="ru-RU"/>
        </w:rPr>
        <w:t xml:space="preserve">Установите соответствие между ситуациями и </w:t>
      </w:r>
      <w:r w:rsidRPr="00DC22AD">
        <w:rPr>
          <w:rFonts w:ascii="Times New Roman" w:eastAsia="SimSun" w:hAnsi="Times New Roman" w:cs="Times New Roman"/>
          <w:sz w:val="28"/>
          <w:szCs w:val="28"/>
          <w:lang w:val="ru-RU"/>
        </w:rPr>
        <w:t>видами юридической ответственности, которая должна быть возложена на нарушителя.</w:t>
      </w:r>
    </w:p>
    <w:tbl>
      <w:tblPr>
        <w:tblStyle w:val="a3"/>
        <w:tblW w:w="9069" w:type="dxa"/>
        <w:tblInd w:w="-171" w:type="dxa"/>
        <w:tblLook w:val="04A0" w:firstRow="1" w:lastRow="0" w:firstColumn="1" w:lastColumn="0" w:noHBand="0" w:noVBand="1"/>
      </w:tblPr>
      <w:tblGrid>
        <w:gridCol w:w="5319"/>
        <w:gridCol w:w="3750"/>
      </w:tblGrid>
      <w:tr w:rsidR="00256B2F">
        <w:tc>
          <w:tcPr>
            <w:tcW w:w="5319" w:type="dxa"/>
          </w:tcPr>
          <w:p w:rsidR="00256B2F" w:rsidRPr="00DC22AD" w:rsidRDefault="00DC22AD">
            <w:pPr>
              <w:ind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t xml:space="preserve">А) Алина Грибова купила пирожные с миндалём, в которых указанных орехов не оказалось. Она внимательно изучила состав, указанный на упаковке, и обратилась в Роспотребнадзор. В </w:t>
            </w:r>
            <w:r w:rsidRPr="00DC22AD">
              <w:rPr>
                <w:rFonts w:ascii="Times New Roman" w:eastAsia="SimSun" w:hAnsi="Times New Roman" w:cs="Times New Roman"/>
                <w:sz w:val="24"/>
                <w:szCs w:val="24"/>
                <w:lang w:val="ru-RU"/>
              </w:rPr>
              <w:t>ходе проведённой проверки в отношении ООО «Сладкоежка» факт обмана потребителя был подтверждён.</w:t>
            </w:r>
          </w:p>
        </w:tc>
        <w:tc>
          <w:tcPr>
            <w:tcW w:w="3750" w:type="dxa"/>
          </w:tcPr>
          <w:p w:rsidR="00256B2F" w:rsidRDefault="00DC22AD">
            <w:pPr>
              <w:ind w:rightChars="-247" w:right="-494"/>
              <w:jc w:val="left"/>
              <w:rPr>
                <w:rFonts w:ascii="Times New Roman" w:eastAsia="SimSun" w:hAnsi="Times New Roman" w:cs="Times New Roman"/>
                <w:sz w:val="24"/>
                <w:szCs w:val="24"/>
                <w:lang w:val="ru-RU"/>
              </w:rPr>
            </w:pPr>
            <w:r>
              <w:rPr>
                <w:rFonts w:ascii="Times New Roman" w:eastAsia="SimSun" w:hAnsi="Times New Roman" w:cs="Times New Roman"/>
                <w:sz w:val="24"/>
                <w:szCs w:val="24"/>
              </w:rPr>
              <w:t>1</w:t>
            </w:r>
            <w:r>
              <w:rPr>
                <w:rFonts w:ascii="Times New Roman" w:eastAsia="SimSun" w:hAnsi="Times New Roman" w:cs="Times New Roman"/>
                <w:sz w:val="24"/>
                <w:szCs w:val="24"/>
                <w:lang w:val="ru-RU"/>
              </w:rPr>
              <w:t>.Уголовная</w:t>
            </w:r>
          </w:p>
        </w:tc>
      </w:tr>
      <w:tr w:rsidR="00256B2F">
        <w:tc>
          <w:tcPr>
            <w:tcW w:w="5319" w:type="dxa"/>
          </w:tcPr>
          <w:p w:rsidR="00256B2F" w:rsidRDefault="00DC22AD">
            <w:pPr>
              <w:ind w:rightChars="99" w:right="198"/>
              <w:jc w:val="left"/>
              <w:rPr>
                <w:rFonts w:ascii="Times New Roman" w:eastAsia="SimSun" w:hAnsi="Times New Roman" w:cs="Times New Roman"/>
                <w:sz w:val="24"/>
                <w:szCs w:val="24"/>
              </w:rPr>
            </w:pPr>
            <w:r w:rsidRPr="00DC22AD">
              <w:rPr>
                <w:rFonts w:ascii="Times New Roman" w:eastAsia="SimSun" w:hAnsi="Times New Roman" w:cs="Times New Roman"/>
                <w:sz w:val="24"/>
                <w:szCs w:val="24"/>
                <w:lang w:val="ru-RU"/>
              </w:rPr>
              <w:t xml:space="preserve">Б) Алина Грибова купила пирожные с миндалём, выпускаемые ООО «Сладкоежка». После чаепития Алина и её семья почувствовали себя плохо и оказались в </w:t>
            </w:r>
            <w:r w:rsidRPr="00DC22AD">
              <w:rPr>
                <w:rFonts w:ascii="Times New Roman" w:eastAsia="SimSun" w:hAnsi="Times New Roman" w:cs="Times New Roman"/>
                <w:sz w:val="24"/>
                <w:szCs w:val="24"/>
                <w:lang w:val="ru-RU"/>
              </w:rPr>
              <w:t xml:space="preserve">больнице с отравлением. Больше всех пострадали бабушка и дедушка Алины, которые находились в реанимации больше месяца. </w:t>
            </w:r>
            <w:proofErr w:type="spellStart"/>
            <w:r>
              <w:rPr>
                <w:rFonts w:ascii="Times New Roman" w:eastAsia="SimSun" w:hAnsi="Times New Roman" w:cs="Times New Roman"/>
                <w:sz w:val="24"/>
                <w:szCs w:val="24"/>
              </w:rPr>
              <w:t>Правоохранительные</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органы</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начали</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расследование</w:t>
            </w:r>
            <w:proofErr w:type="spellEnd"/>
            <w:r>
              <w:rPr>
                <w:rFonts w:ascii="Times New Roman" w:eastAsia="SimSun" w:hAnsi="Times New Roman" w:cs="Times New Roman"/>
                <w:sz w:val="24"/>
                <w:szCs w:val="24"/>
              </w:rPr>
              <w:t>.</w:t>
            </w:r>
          </w:p>
        </w:tc>
        <w:tc>
          <w:tcPr>
            <w:tcW w:w="3750" w:type="dxa"/>
          </w:tcPr>
          <w:p w:rsidR="00256B2F" w:rsidRDefault="00DC22AD">
            <w:pPr>
              <w:ind w:rightChars="-247" w:right="-494"/>
              <w:jc w:val="left"/>
              <w:rPr>
                <w:rFonts w:ascii="Times New Roman" w:eastAsia="SimSun" w:hAnsi="Times New Roman" w:cs="Times New Roman"/>
                <w:sz w:val="24"/>
                <w:szCs w:val="24"/>
                <w:lang w:val="ru-RU"/>
              </w:rPr>
            </w:pPr>
            <w:r>
              <w:rPr>
                <w:rFonts w:ascii="Times New Roman" w:eastAsia="SimSun" w:hAnsi="Times New Roman" w:cs="Times New Roman"/>
                <w:sz w:val="24"/>
                <w:szCs w:val="24"/>
                <w:lang w:val="ru-RU"/>
              </w:rPr>
              <w:t>2.Административная</w:t>
            </w:r>
          </w:p>
        </w:tc>
      </w:tr>
      <w:tr w:rsidR="00256B2F">
        <w:tc>
          <w:tcPr>
            <w:tcW w:w="5319" w:type="dxa"/>
          </w:tcPr>
          <w:p w:rsidR="00256B2F" w:rsidRPr="00DC22AD" w:rsidRDefault="00DC22AD">
            <w:pPr>
              <w:ind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t xml:space="preserve">В) Алина Грибова очень переживала по поводу здоровья своих дедушки и </w:t>
            </w:r>
            <w:r w:rsidRPr="00DC22AD">
              <w:rPr>
                <w:rFonts w:ascii="Times New Roman" w:eastAsia="SimSun" w:hAnsi="Times New Roman" w:cs="Times New Roman"/>
                <w:sz w:val="24"/>
                <w:szCs w:val="24"/>
                <w:lang w:val="ru-RU"/>
              </w:rPr>
              <w:t>бабушки, находившихся в больнице после отравления пирожными. К тому же она потеряла часть заработка, находясь на больничном. Девушка стала рассеянной и перепутала документы на сопровождение груза. В результате партия товара была отправлена на другой склад.</w:t>
            </w:r>
            <w:r w:rsidRPr="00DC22AD">
              <w:rPr>
                <w:rFonts w:ascii="Times New Roman" w:eastAsia="SimSun" w:hAnsi="Times New Roman" w:cs="Times New Roman"/>
                <w:sz w:val="24"/>
                <w:szCs w:val="24"/>
                <w:lang w:val="ru-RU"/>
              </w:rPr>
              <w:t xml:space="preserve"> После установления ошибки и виновного в увеличении транспортных расходов директор компании потребовал от Алины возмещения ущерба</w:t>
            </w:r>
          </w:p>
        </w:tc>
        <w:tc>
          <w:tcPr>
            <w:tcW w:w="3750" w:type="dxa"/>
          </w:tcPr>
          <w:p w:rsidR="00256B2F" w:rsidRDefault="00DC22AD">
            <w:pPr>
              <w:ind w:rightChars="-247" w:right="-494"/>
              <w:jc w:val="left"/>
              <w:rPr>
                <w:rFonts w:ascii="Times New Roman" w:eastAsia="SimSun" w:hAnsi="Times New Roman" w:cs="Times New Roman"/>
                <w:sz w:val="24"/>
                <w:szCs w:val="24"/>
                <w:lang w:val="ru-RU"/>
              </w:rPr>
            </w:pPr>
            <w:r>
              <w:rPr>
                <w:rFonts w:ascii="Times New Roman" w:eastAsia="SimSun" w:hAnsi="Times New Roman" w:cs="Times New Roman"/>
                <w:sz w:val="24"/>
                <w:szCs w:val="24"/>
                <w:lang w:val="ru-RU"/>
              </w:rPr>
              <w:t>3.Дисциплинарная</w:t>
            </w:r>
          </w:p>
        </w:tc>
      </w:tr>
      <w:tr w:rsidR="00256B2F">
        <w:tc>
          <w:tcPr>
            <w:tcW w:w="5319" w:type="dxa"/>
          </w:tcPr>
          <w:p w:rsidR="00256B2F" w:rsidRPr="00DC22AD" w:rsidRDefault="00DC22AD">
            <w:pPr>
              <w:tabs>
                <w:tab w:val="left" w:pos="5000"/>
              </w:tabs>
              <w:ind w:leftChars="99" w:left="198"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lastRenderedPageBreak/>
              <w:t xml:space="preserve">Г) Отравившись некачественными пирожными, выпускаемыми ООО «Сладкоежка», Алина Грибова месяц не ходила на </w:t>
            </w:r>
            <w:r w:rsidRPr="00DC22AD">
              <w:rPr>
                <w:rFonts w:ascii="Times New Roman" w:eastAsia="SimSun" w:hAnsi="Times New Roman" w:cs="Times New Roman"/>
                <w:sz w:val="24"/>
                <w:szCs w:val="24"/>
                <w:lang w:val="ru-RU"/>
              </w:rPr>
              <w:t xml:space="preserve">работу. За эти дни работодатель оплатил ей листок нетрудоспособности, что было намного меньше её заработка в связи с небольшим стажем девушки. Алина оказалась в затруднительном материальном положении. Её подруга посоветовала обратиться в суд с требованием </w:t>
            </w:r>
            <w:r w:rsidRPr="00DC22AD">
              <w:rPr>
                <w:rFonts w:ascii="Times New Roman" w:eastAsia="SimSun" w:hAnsi="Times New Roman" w:cs="Times New Roman"/>
                <w:sz w:val="24"/>
                <w:szCs w:val="24"/>
                <w:lang w:val="ru-RU"/>
              </w:rPr>
              <w:t>возмещения ущерба от ООО «Сладкоежка»</w:t>
            </w:r>
          </w:p>
        </w:tc>
        <w:tc>
          <w:tcPr>
            <w:tcW w:w="3750" w:type="dxa"/>
          </w:tcPr>
          <w:p w:rsidR="00256B2F" w:rsidRDefault="00DC22AD">
            <w:pPr>
              <w:ind w:rightChars="-247" w:right="-494"/>
              <w:jc w:val="left"/>
              <w:rPr>
                <w:rFonts w:ascii="Times New Roman" w:eastAsia="SimSun" w:hAnsi="Times New Roman" w:cs="Times New Roman"/>
                <w:sz w:val="24"/>
                <w:szCs w:val="24"/>
                <w:lang w:val="ru-RU"/>
              </w:rPr>
            </w:pPr>
            <w:r>
              <w:rPr>
                <w:rFonts w:ascii="Times New Roman" w:eastAsia="SimSun" w:hAnsi="Times New Roman" w:cs="Times New Roman"/>
                <w:sz w:val="24"/>
                <w:szCs w:val="24"/>
                <w:lang w:val="ru-RU"/>
              </w:rPr>
              <w:t>4.Гражданско-правовая</w:t>
            </w:r>
          </w:p>
        </w:tc>
      </w:tr>
      <w:tr w:rsidR="00256B2F">
        <w:tc>
          <w:tcPr>
            <w:tcW w:w="5319" w:type="dxa"/>
          </w:tcPr>
          <w:p w:rsidR="00256B2F" w:rsidRPr="00DC22AD" w:rsidRDefault="00DC22AD">
            <w:pPr>
              <w:ind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t>Д) Алина Грибова устроилась работать кондитером в ООО «Мир сладостей». Девушка, боясь опоздать в первый рабочий день, перебежала через дорогу в не предусмотренном для этого месте, только чудом из</w:t>
            </w:r>
            <w:r w:rsidRPr="00DC22AD">
              <w:rPr>
                <w:rFonts w:ascii="Times New Roman" w:eastAsia="SimSun" w:hAnsi="Times New Roman" w:cs="Times New Roman"/>
                <w:sz w:val="24"/>
                <w:szCs w:val="24"/>
                <w:lang w:val="ru-RU"/>
              </w:rPr>
              <w:t>бежав попадания в ДТП.</w:t>
            </w:r>
          </w:p>
        </w:tc>
        <w:tc>
          <w:tcPr>
            <w:tcW w:w="3750" w:type="dxa"/>
          </w:tcPr>
          <w:p w:rsidR="00256B2F" w:rsidRDefault="00DC22AD">
            <w:pPr>
              <w:ind w:rightChars="-247" w:right="-494"/>
              <w:jc w:val="left"/>
              <w:rPr>
                <w:rFonts w:ascii="Times New Roman" w:eastAsia="SimSun" w:hAnsi="Times New Roman" w:cs="Times New Roman"/>
                <w:sz w:val="24"/>
                <w:szCs w:val="24"/>
                <w:lang w:val="ru-RU"/>
              </w:rPr>
            </w:pPr>
            <w:r>
              <w:rPr>
                <w:rFonts w:ascii="Times New Roman" w:eastAsia="SimSun" w:hAnsi="Times New Roman" w:cs="Times New Roman"/>
                <w:sz w:val="24"/>
                <w:szCs w:val="24"/>
                <w:lang w:val="ru-RU"/>
              </w:rPr>
              <w:t>5.Материальная</w:t>
            </w:r>
          </w:p>
        </w:tc>
      </w:tr>
      <w:tr w:rsidR="00256B2F" w:rsidRPr="00DC22AD">
        <w:tc>
          <w:tcPr>
            <w:tcW w:w="5319" w:type="dxa"/>
          </w:tcPr>
          <w:p w:rsidR="00256B2F" w:rsidRPr="00DC22AD" w:rsidRDefault="00DC22AD">
            <w:pPr>
              <w:ind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t xml:space="preserve">Е) Расстроившись из-за неудачного начала дня, Алина Грибова задумалась и выставила неправильный режим духового шкафа. В результате партия бисквитов была испорчена, а также были сорваны сроки поставки продукции. Т. к. </w:t>
            </w:r>
            <w:r w:rsidRPr="00DC22AD">
              <w:rPr>
                <w:rFonts w:ascii="Times New Roman" w:eastAsia="SimSun" w:hAnsi="Times New Roman" w:cs="Times New Roman"/>
                <w:sz w:val="24"/>
                <w:szCs w:val="24"/>
                <w:lang w:val="ru-RU"/>
              </w:rPr>
              <w:t>согласно трудовому договору Алина находилась на испытательном сроке, директор ООО «Мир сладостей» решил расторгнуть её трудовой договор.</w:t>
            </w:r>
          </w:p>
        </w:tc>
        <w:tc>
          <w:tcPr>
            <w:tcW w:w="3750" w:type="dxa"/>
          </w:tcPr>
          <w:p w:rsidR="00256B2F" w:rsidRPr="00DC22AD" w:rsidRDefault="00256B2F">
            <w:pPr>
              <w:ind w:rightChars="-247" w:right="-494"/>
              <w:jc w:val="left"/>
              <w:rPr>
                <w:rFonts w:ascii="Times New Roman" w:eastAsia="SimSun" w:hAnsi="Times New Roman" w:cs="Times New Roman"/>
                <w:sz w:val="24"/>
                <w:szCs w:val="24"/>
                <w:lang w:val="ru-RU"/>
              </w:rPr>
            </w:pPr>
          </w:p>
        </w:tc>
      </w:tr>
      <w:tr w:rsidR="00256B2F" w:rsidRPr="00DC22AD">
        <w:tc>
          <w:tcPr>
            <w:tcW w:w="5319" w:type="dxa"/>
          </w:tcPr>
          <w:p w:rsidR="00256B2F" w:rsidRPr="00DC22AD" w:rsidRDefault="00DC22AD">
            <w:pPr>
              <w:ind w:rightChars="99" w:right="198"/>
              <w:jc w:val="left"/>
              <w:rPr>
                <w:rFonts w:ascii="Times New Roman" w:eastAsia="SimSun" w:hAnsi="Times New Roman" w:cs="Times New Roman"/>
                <w:sz w:val="24"/>
                <w:szCs w:val="24"/>
                <w:lang w:val="ru-RU"/>
              </w:rPr>
            </w:pPr>
            <w:r w:rsidRPr="00DC22AD">
              <w:rPr>
                <w:rFonts w:ascii="Times New Roman" w:eastAsia="SimSun" w:hAnsi="Times New Roman" w:cs="Times New Roman"/>
                <w:sz w:val="24"/>
                <w:szCs w:val="24"/>
                <w:lang w:val="ru-RU"/>
              </w:rPr>
              <w:t>Ж) Сергей, молодой человек Алины, возмутился увольнением своей девушки и решил отомстить директору ООО «Мир сладостей</w:t>
            </w:r>
            <w:r w:rsidRPr="00DC22AD">
              <w:rPr>
                <w:rFonts w:ascii="Times New Roman" w:eastAsia="SimSun" w:hAnsi="Times New Roman" w:cs="Times New Roman"/>
                <w:sz w:val="24"/>
                <w:szCs w:val="24"/>
                <w:lang w:val="ru-RU"/>
              </w:rPr>
              <w:t>». На следующий день он проколол колёса и поцарапал гвоздём капот автомобиля, принадлежащего директору и купленного им недавно.</w:t>
            </w:r>
          </w:p>
        </w:tc>
        <w:tc>
          <w:tcPr>
            <w:tcW w:w="3750" w:type="dxa"/>
          </w:tcPr>
          <w:p w:rsidR="00256B2F" w:rsidRPr="00DC22AD" w:rsidRDefault="00256B2F">
            <w:pPr>
              <w:ind w:rightChars="-247" w:right="-494"/>
              <w:jc w:val="left"/>
              <w:rPr>
                <w:rFonts w:ascii="Times New Roman" w:eastAsia="SimSun" w:hAnsi="Times New Roman" w:cs="Times New Roman"/>
                <w:sz w:val="24"/>
                <w:szCs w:val="24"/>
                <w:lang w:val="ru-RU"/>
              </w:rPr>
            </w:pPr>
          </w:p>
        </w:tc>
      </w:tr>
    </w:tbl>
    <w:p w:rsidR="00256B2F" w:rsidRDefault="00256B2F">
      <w:pPr>
        <w:ind w:rightChars="-247" w:right="-494"/>
        <w:rPr>
          <w:rFonts w:ascii="Times New Roman" w:eastAsia="SimSun" w:hAnsi="Times New Roman" w:cs="Times New Roman"/>
          <w:b/>
          <w:bCs/>
          <w:sz w:val="28"/>
          <w:szCs w:val="28"/>
          <w:lang w:val="ru-RU"/>
        </w:rPr>
      </w:pPr>
    </w:p>
    <w:p w:rsidR="00256B2F" w:rsidRDefault="00DC22AD">
      <w:pPr>
        <w:ind w:rightChars="-247" w:right="-494"/>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 xml:space="preserve">Ответ: </w:t>
      </w:r>
    </w:p>
    <w:tbl>
      <w:tblPr>
        <w:tblStyle w:val="a3"/>
        <w:tblW w:w="0" w:type="auto"/>
        <w:tblLook w:val="04A0" w:firstRow="1" w:lastRow="0" w:firstColumn="1" w:lastColumn="0" w:noHBand="0" w:noVBand="1"/>
      </w:tblPr>
      <w:tblGrid>
        <w:gridCol w:w="1217"/>
        <w:gridCol w:w="1217"/>
        <w:gridCol w:w="1217"/>
        <w:gridCol w:w="1217"/>
        <w:gridCol w:w="1218"/>
        <w:gridCol w:w="1218"/>
        <w:gridCol w:w="1218"/>
      </w:tblGrid>
      <w:tr w:rsidR="00256B2F">
        <w:tc>
          <w:tcPr>
            <w:tcW w:w="1217"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А</w:t>
            </w:r>
          </w:p>
        </w:tc>
        <w:tc>
          <w:tcPr>
            <w:tcW w:w="1217"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Б</w:t>
            </w:r>
          </w:p>
        </w:tc>
        <w:tc>
          <w:tcPr>
            <w:tcW w:w="1217"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В</w:t>
            </w:r>
          </w:p>
        </w:tc>
        <w:tc>
          <w:tcPr>
            <w:tcW w:w="1217"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Г</w:t>
            </w:r>
          </w:p>
        </w:tc>
        <w:tc>
          <w:tcPr>
            <w:tcW w:w="1218"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Д</w:t>
            </w:r>
          </w:p>
        </w:tc>
        <w:tc>
          <w:tcPr>
            <w:tcW w:w="1218"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Е</w:t>
            </w:r>
          </w:p>
        </w:tc>
        <w:tc>
          <w:tcPr>
            <w:tcW w:w="1218" w:type="dxa"/>
          </w:tcPr>
          <w:p w:rsidR="00256B2F" w:rsidRDefault="00DC22AD">
            <w:pPr>
              <w:ind w:rightChars="-247" w:right="-494"/>
              <w:jc w:val="left"/>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Ж</w:t>
            </w:r>
          </w:p>
        </w:tc>
      </w:tr>
      <w:tr w:rsidR="00256B2F">
        <w:tc>
          <w:tcPr>
            <w:tcW w:w="1217" w:type="dxa"/>
          </w:tcPr>
          <w:p w:rsidR="00256B2F" w:rsidRDefault="00256B2F">
            <w:pPr>
              <w:ind w:rightChars="-247" w:right="-494"/>
              <w:jc w:val="left"/>
              <w:rPr>
                <w:rFonts w:ascii="Times New Roman" w:eastAsia="SimSun" w:hAnsi="Times New Roman" w:cs="Times New Roman"/>
                <w:sz w:val="28"/>
                <w:szCs w:val="28"/>
                <w:lang w:val="ru-RU"/>
              </w:rPr>
            </w:pPr>
          </w:p>
        </w:tc>
        <w:tc>
          <w:tcPr>
            <w:tcW w:w="1217" w:type="dxa"/>
          </w:tcPr>
          <w:p w:rsidR="00256B2F" w:rsidRDefault="00256B2F">
            <w:pPr>
              <w:ind w:rightChars="-247" w:right="-494"/>
              <w:jc w:val="left"/>
              <w:rPr>
                <w:rFonts w:ascii="Times New Roman" w:eastAsia="SimSun" w:hAnsi="Times New Roman" w:cs="Times New Roman"/>
                <w:sz w:val="28"/>
                <w:szCs w:val="28"/>
                <w:lang w:val="ru-RU"/>
              </w:rPr>
            </w:pPr>
          </w:p>
        </w:tc>
        <w:tc>
          <w:tcPr>
            <w:tcW w:w="1217" w:type="dxa"/>
          </w:tcPr>
          <w:p w:rsidR="00256B2F" w:rsidRDefault="00256B2F">
            <w:pPr>
              <w:ind w:rightChars="-247" w:right="-494"/>
              <w:jc w:val="left"/>
              <w:rPr>
                <w:rFonts w:ascii="Times New Roman" w:eastAsia="SimSun" w:hAnsi="Times New Roman" w:cs="Times New Roman"/>
                <w:sz w:val="28"/>
                <w:szCs w:val="28"/>
                <w:lang w:val="ru-RU"/>
              </w:rPr>
            </w:pPr>
          </w:p>
        </w:tc>
        <w:tc>
          <w:tcPr>
            <w:tcW w:w="1217" w:type="dxa"/>
          </w:tcPr>
          <w:p w:rsidR="00256B2F" w:rsidRDefault="00256B2F">
            <w:pPr>
              <w:ind w:rightChars="-247" w:right="-494"/>
              <w:jc w:val="left"/>
              <w:rPr>
                <w:rFonts w:ascii="Times New Roman" w:eastAsia="SimSun" w:hAnsi="Times New Roman" w:cs="Times New Roman"/>
                <w:sz w:val="28"/>
                <w:szCs w:val="28"/>
                <w:lang w:val="ru-RU"/>
              </w:rPr>
            </w:pPr>
          </w:p>
        </w:tc>
        <w:tc>
          <w:tcPr>
            <w:tcW w:w="1218" w:type="dxa"/>
          </w:tcPr>
          <w:p w:rsidR="00256B2F" w:rsidRDefault="00256B2F">
            <w:pPr>
              <w:ind w:rightChars="-247" w:right="-494"/>
              <w:jc w:val="left"/>
              <w:rPr>
                <w:rFonts w:ascii="Times New Roman" w:eastAsia="SimSun" w:hAnsi="Times New Roman" w:cs="Times New Roman"/>
                <w:sz w:val="28"/>
                <w:szCs w:val="28"/>
                <w:lang w:val="ru-RU"/>
              </w:rPr>
            </w:pPr>
          </w:p>
        </w:tc>
        <w:tc>
          <w:tcPr>
            <w:tcW w:w="1218" w:type="dxa"/>
          </w:tcPr>
          <w:p w:rsidR="00256B2F" w:rsidRDefault="00256B2F">
            <w:pPr>
              <w:ind w:rightChars="-247" w:right="-494"/>
              <w:jc w:val="left"/>
              <w:rPr>
                <w:rFonts w:ascii="Times New Roman" w:eastAsia="SimSun" w:hAnsi="Times New Roman" w:cs="Times New Roman"/>
                <w:sz w:val="28"/>
                <w:szCs w:val="28"/>
                <w:lang w:val="ru-RU"/>
              </w:rPr>
            </w:pPr>
          </w:p>
        </w:tc>
        <w:tc>
          <w:tcPr>
            <w:tcW w:w="1218" w:type="dxa"/>
          </w:tcPr>
          <w:p w:rsidR="00256B2F" w:rsidRDefault="00256B2F">
            <w:pPr>
              <w:ind w:rightChars="-247" w:right="-494"/>
              <w:jc w:val="left"/>
              <w:rPr>
                <w:rFonts w:ascii="Times New Roman" w:eastAsia="SimSun" w:hAnsi="Times New Roman" w:cs="Times New Roman"/>
                <w:sz w:val="28"/>
                <w:szCs w:val="28"/>
                <w:lang w:val="ru-RU"/>
              </w:rPr>
            </w:pPr>
          </w:p>
        </w:tc>
      </w:tr>
    </w:tbl>
    <w:p w:rsidR="00256B2F" w:rsidRPr="00DC22AD" w:rsidRDefault="00DC22AD">
      <w:pPr>
        <w:ind w:leftChars="-200" w:left="-400" w:rightChars="-247" w:right="-494"/>
        <w:rPr>
          <w:rFonts w:ascii="Times New Roman" w:eastAsia="SimSun" w:hAnsi="Times New Roman" w:cs="Times New Roman"/>
          <w:b/>
          <w:bCs/>
          <w:i/>
          <w:iCs/>
          <w:sz w:val="28"/>
          <w:szCs w:val="28"/>
          <w:lang w:val="ru-RU"/>
        </w:rPr>
      </w:pPr>
      <w:r w:rsidRPr="00DC22AD">
        <w:rPr>
          <w:rFonts w:ascii="Times New Roman" w:eastAsia="SimSun" w:hAnsi="Times New Roman" w:cs="Times New Roman"/>
          <w:b/>
          <w:bCs/>
          <w:i/>
          <w:iCs/>
          <w:sz w:val="28"/>
          <w:szCs w:val="28"/>
          <w:lang w:val="ru-RU"/>
        </w:rPr>
        <w:t>За каждое верное соотнесение 1 балл. Максимум за задание - 7 баллов.</w:t>
      </w:r>
    </w:p>
    <w:p w:rsidR="00256B2F" w:rsidRDefault="00256B2F">
      <w:pPr>
        <w:ind w:rightChars="-247" w:right="-494"/>
        <w:rPr>
          <w:rFonts w:ascii="Times New Roman" w:eastAsia="SimSun" w:hAnsi="Times New Roman" w:cs="Times New Roman"/>
          <w:sz w:val="28"/>
          <w:szCs w:val="28"/>
          <w:lang w:val="ru-RU"/>
        </w:rPr>
      </w:pPr>
    </w:p>
    <w:p w:rsidR="00256B2F" w:rsidRDefault="00DC22AD">
      <w:pPr>
        <w:ind w:rightChars="-247" w:right="-494"/>
        <w:rPr>
          <w:rFonts w:ascii="Times New Roman" w:eastAsia="SimSun" w:hAnsi="Times New Roman" w:cs="Times New Roman"/>
          <w:b/>
          <w:bCs/>
          <w:sz w:val="28"/>
          <w:szCs w:val="28"/>
        </w:rPr>
      </w:pPr>
      <w:r w:rsidRPr="00DC22AD">
        <w:rPr>
          <w:rFonts w:ascii="Times New Roman" w:eastAsia="SimSun" w:hAnsi="Times New Roman" w:cs="Times New Roman"/>
          <w:b/>
          <w:bCs/>
          <w:sz w:val="28"/>
          <w:szCs w:val="28"/>
          <w:lang w:val="ru-RU"/>
        </w:rPr>
        <w:t xml:space="preserve">Задание </w:t>
      </w:r>
      <w:r w:rsidRPr="00DC22AD">
        <w:rPr>
          <w:rFonts w:ascii="Times New Roman" w:eastAsia="SimSun" w:hAnsi="Times New Roman" w:cs="Times New Roman"/>
          <w:b/>
          <w:bCs/>
          <w:sz w:val="28"/>
          <w:szCs w:val="28"/>
          <w:lang w:val="ru-RU"/>
        </w:rPr>
        <w:t>4</w:t>
      </w:r>
      <w:r w:rsidRPr="00DC22AD">
        <w:rPr>
          <w:rFonts w:ascii="Times New Roman" w:eastAsia="SimSun" w:hAnsi="Times New Roman" w:cs="Times New Roman"/>
          <w:b/>
          <w:bCs/>
          <w:sz w:val="28"/>
          <w:szCs w:val="28"/>
          <w:lang w:val="ru-RU"/>
        </w:rPr>
        <w:t xml:space="preserve">. </w:t>
      </w:r>
      <w:proofErr w:type="spellStart"/>
      <w:proofErr w:type="gramStart"/>
      <w:r>
        <w:rPr>
          <w:rFonts w:ascii="Times New Roman" w:eastAsia="SimSun" w:hAnsi="Times New Roman" w:cs="Times New Roman"/>
          <w:b/>
          <w:bCs/>
          <w:sz w:val="28"/>
          <w:szCs w:val="28"/>
        </w:rPr>
        <w:t>Решите</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задачу</w:t>
      </w:r>
      <w:proofErr w:type="spellEnd"/>
      <w:proofErr w:type="gramEnd"/>
      <w:r>
        <w:rPr>
          <w:rFonts w:ascii="Times New Roman" w:eastAsia="SimSun" w:hAnsi="Times New Roman" w:cs="Times New Roman"/>
          <w:b/>
          <w:bCs/>
          <w:sz w:val="28"/>
          <w:szCs w:val="28"/>
        </w:rPr>
        <w:t xml:space="preserve">. </w:t>
      </w:r>
    </w:p>
    <w:p w:rsidR="00256B2F"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Семнадцатилетний Михаил осенью решил устроиться на работу курьером. На момент трудоустройства он учился в 10 классе общеобразовательной школы и готовился к экзаменам. Чтобы узнать о своих правах и обязанностях, Михаил решил обратиться к ва</w:t>
      </w:r>
      <w:r w:rsidRPr="00DC22AD">
        <w:rPr>
          <w:rFonts w:ascii="Times New Roman" w:eastAsia="SimSun" w:hAnsi="Times New Roman" w:cs="Times New Roman"/>
          <w:sz w:val="28"/>
          <w:szCs w:val="28"/>
          <w:lang w:val="ru-RU"/>
        </w:rPr>
        <w:t>м. Помогите Михаилу, ответив на вопросы</w:t>
      </w:r>
      <w:r>
        <w:rPr>
          <w:rFonts w:ascii="Times New Roman" w:eastAsia="SimSun" w:hAnsi="Times New Roman" w:cs="Times New Roman"/>
          <w:sz w:val="28"/>
          <w:szCs w:val="28"/>
          <w:lang w:val="ru-RU"/>
        </w:rPr>
        <w:t>:</w:t>
      </w:r>
    </w:p>
    <w:p w:rsidR="00256B2F" w:rsidRPr="00DC22AD" w:rsidRDefault="00DC22AD" w:rsidP="00DC22AD">
      <w:pPr>
        <w:ind w:rightChars="-247" w:right="-494"/>
        <w:jc w:val="both"/>
        <w:rPr>
          <w:rFonts w:ascii="Times New Roman" w:eastAsia="SimSun" w:hAnsi="Times New Roman" w:cs="Times New Roman"/>
          <w:b/>
          <w:bCs/>
          <w:i/>
          <w:iCs/>
          <w:sz w:val="28"/>
          <w:szCs w:val="28"/>
          <w:lang w:val="ru-RU"/>
        </w:rPr>
      </w:pPr>
      <w:r w:rsidRPr="00DC22AD">
        <w:rPr>
          <w:rFonts w:ascii="Times New Roman" w:eastAsia="SimSun" w:hAnsi="Times New Roman" w:cs="Times New Roman"/>
          <w:b/>
          <w:bCs/>
          <w:sz w:val="28"/>
          <w:szCs w:val="28"/>
          <w:lang w:val="ru-RU"/>
        </w:rPr>
        <w:lastRenderedPageBreak/>
        <w:t xml:space="preserve">4.1. </w:t>
      </w:r>
      <w:r w:rsidRPr="00DC22AD">
        <w:rPr>
          <w:rFonts w:ascii="Times New Roman" w:eastAsia="SimSun" w:hAnsi="Times New Roman" w:cs="Times New Roman"/>
          <w:b/>
          <w:bCs/>
          <w:sz w:val="28"/>
          <w:szCs w:val="28"/>
          <w:lang w:val="ru-RU"/>
        </w:rPr>
        <w:t xml:space="preserve">Чему равна максимальная продолжительность ежедневной работы для Михаила (в часах)? </w:t>
      </w:r>
      <w:r w:rsidRPr="00DC22AD">
        <w:rPr>
          <w:rFonts w:ascii="Times New Roman" w:eastAsia="SimSun" w:hAnsi="Times New Roman" w:cs="Times New Roman"/>
          <w:b/>
          <w:bCs/>
          <w:i/>
          <w:iCs/>
          <w:sz w:val="28"/>
          <w:szCs w:val="28"/>
          <w:lang w:val="ru-RU"/>
        </w:rPr>
        <w:t xml:space="preserve">В ответе укажите только число. Максимум за </w:t>
      </w:r>
      <w:bookmarkStart w:id="0" w:name="_GoBack"/>
      <w:r w:rsidRPr="00DC22AD">
        <w:rPr>
          <w:rFonts w:ascii="Times New Roman" w:eastAsia="SimSun" w:hAnsi="Times New Roman" w:cs="Times New Roman"/>
          <w:b/>
          <w:bCs/>
          <w:i/>
          <w:iCs/>
          <w:sz w:val="28"/>
          <w:szCs w:val="28"/>
          <w:lang w:val="ru-RU"/>
        </w:rPr>
        <w:t xml:space="preserve">задание - 1 балл. </w:t>
      </w:r>
    </w:p>
    <w:p w:rsidR="00256B2F" w:rsidRDefault="00DC22AD" w:rsidP="00DC22AD">
      <w:pPr>
        <w:ind w:rightChars="-247" w:right="-494"/>
        <w:jc w:val="both"/>
        <w:rPr>
          <w:rFonts w:ascii="Times New Roman" w:eastAsia="SimSun" w:hAnsi="Times New Roman" w:cs="Times New Roman"/>
          <w:b/>
          <w:bCs/>
          <w:i/>
          <w:iCs/>
          <w:sz w:val="28"/>
          <w:szCs w:val="28"/>
          <w:lang w:val="ru-RU"/>
        </w:rPr>
      </w:pPr>
      <w:r>
        <w:rPr>
          <w:rFonts w:ascii="Times New Roman" w:eastAsia="SimSun" w:hAnsi="Times New Roman" w:cs="Times New Roman"/>
          <w:b/>
          <w:bCs/>
          <w:i/>
          <w:iCs/>
          <w:sz w:val="28"/>
          <w:szCs w:val="28"/>
          <w:lang w:val="ru-RU"/>
        </w:rPr>
        <w:t>Ответ___________</w:t>
      </w:r>
    </w:p>
    <w:p w:rsidR="00256B2F" w:rsidRDefault="00DC22AD" w:rsidP="00DC22AD">
      <w:pPr>
        <w:ind w:rightChars="-247" w:right="-494"/>
        <w:jc w:val="both"/>
        <w:rPr>
          <w:rFonts w:ascii="Times New Roman" w:eastAsia="SimSun" w:hAnsi="Times New Roman" w:cs="Times New Roman"/>
          <w:b/>
          <w:bCs/>
          <w:i/>
          <w:iCs/>
          <w:sz w:val="28"/>
          <w:szCs w:val="28"/>
          <w:lang w:val="ru-RU"/>
        </w:rPr>
      </w:pPr>
      <w:r w:rsidRPr="00DC22AD">
        <w:rPr>
          <w:rFonts w:ascii="Times New Roman" w:eastAsia="SimSun" w:hAnsi="Times New Roman" w:cs="Times New Roman"/>
          <w:b/>
          <w:bCs/>
          <w:sz w:val="28"/>
          <w:szCs w:val="28"/>
          <w:lang w:val="ru-RU"/>
        </w:rPr>
        <w:t xml:space="preserve">4.2. </w:t>
      </w:r>
      <w:r w:rsidRPr="00DC22AD">
        <w:rPr>
          <w:rFonts w:ascii="Times New Roman" w:eastAsia="SimSun" w:hAnsi="Times New Roman" w:cs="Times New Roman"/>
          <w:b/>
          <w:bCs/>
          <w:sz w:val="28"/>
          <w:szCs w:val="28"/>
          <w:lang w:val="ru-RU"/>
        </w:rPr>
        <w:t xml:space="preserve">Как изменился бы ваш ответ на первый </w:t>
      </w:r>
      <w:r w:rsidRPr="00DC22AD">
        <w:rPr>
          <w:rFonts w:ascii="Times New Roman" w:eastAsia="SimSun" w:hAnsi="Times New Roman" w:cs="Times New Roman"/>
          <w:b/>
          <w:bCs/>
          <w:sz w:val="28"/>
          <w:szCs w:val="28"/>
          <w:lang w:val="ru-RU"/>
        </w:rPr>
        <w:t>вопрос, если бы Михаил работал во время летних каникул?</w:t>
      </w:r>
      <w:r w:rsidRPr="00DC22AD">
        <w:rPr>
          <w:rFonts w:ascii="Times New Roman" w:eastAsia="SimSun" w:hAnsi="Times New Roman" w:cs="Times New Roman"/>
          <w:b/>
          <w:bCs/>
          <w:i/>
          <w:iCs/>
          <w:sz w:val="28"/>
          <w:szCs w:val="28"/>
          <w:lang w:val="ru-RU"/>
        </w:rPr>
        <w:t xml:space="preserve"> В ответе укажите только число – максимальную продолжительность ежедневной работы для Михаила (в часах). Максимум за задание - 1 балл. </w:t>
      </w:r>
    </w:p>
    <w:p w:rsidR="00256B2F" w:rsidRDefault="00DC22AD" w:rsidP="00DC22AD">
      <w:pPr>
        <w:ind w:rightChars="-247" w:right="-494"/>
        <w:jc w:val="both"/>
        <w:rPr>
          <w:rFonts w:ascii="Times New Roman" w:eastAsia="SimSun" w:hAnsi="Times New Roman" w:cs="Times New Roman"/>
          <w:b/>
          <w:bCs/>
          <w:i/>
          <w:iCs/>
          <w:sz w:val="28"/>
          <w:szCs w:val="28"/>
          <w:lang w:val="ru-RU"/>
        </w:rPr>
      </w:pPr>
      <w:r>
        <w:rPr>
          <w:rFonts w:ascii="Times New Roman" w:eastAsia="SimSun" w:hAnsi="Times New Roman" w:cs="Times New Roman"/>
          <w:b/>
          <w:bCs/>
          <w:i/>
          <w:iCs/>
          <w:sz w:val="28"/>
          <w:szCs w:val="28"/>
          <w:lang w:val="ru-RU"/>
        </w:rPr>
        <w:t>Ответ___________</w:t>
      </w:r>
    </w:p>
    <w:p w:rsidR="00256B2F" w:rsidRDefault="00DC22AD" w:rsidP="00DC22AD">
      <w:pPr>
        <w:ind w:rightChars="-247" w:right="-494"/>
        <w:jc w:val="both"/>
        <w:rPr>
          <w:rFonts w:ascii="Times New Roman" w:eastAsia="SimSun" w:hAnsi="Times New Roman" w:cs="Times New Roman"/>
          <w:b/>
          <w:bCs/>
          <w:i/>
          <w:iCs/>
          <w:sz w:val="28"/>
          <w:szCs w:val="28"/>
          <w:lang w:val="ru-RU"/>
        </w:rPr>
      </w:pPr>
      <w:r w:rsidRPr="00DC22AD">
        <w:rPr>
          <w:rFonts w:ascii="Times New Roman" w:eastAsia="SimSun" w:hAnsi="Times New Roman" w:cs="Times New Roman"/>
          <w:b/>
          <w:bCs/>
          <w:sz w:val="28"/>
          <w:szCs w:val="28"/>
          <w:lang w:val="ru-RU"/>
        </w:rPr>
        <w:t xml:space="preserve">4.3. </w:t>
      </w:r>
      <w:r w:rsidRPr="00DC22AD">
        <w:rPr>
          <w:rFonts w:ascii="Times New Roman" w:eastAsia="SimSun" w:hAnsi="Times New Roman" w:cs="Times New Roman"/>
          <w:b/>
          <w:bCs/>
          <w:sz w:val="28"/>
          <w:szCs w:val="28"/>
          <w:lang w:val="ru-RU"/>
        </w:rPr>
        <w:t xml:space="preserve"> Как называется документ, заключаемый Михаи</w:t>
      </w:r>
      <w:r w:rsidRPr="00DC22AD">
        <w:rPr>
          <w:rFonts w:ascii="Times New Roman" w:eastAsia="SimSun" w:hAnsi="Times New Roman" w:cs="Times New Roman"/>
          <w:b/>
          <w:bCs/>
          <w:sz w:val="28"/>
          <w:szCs w:val="28"/>
          <w:lang w:val="ru-RU"/>
        </w:rPr>
        <w:t>лом и его работодателем и лежащий в основе их правоотношений?</w:t>
      </w:r>
      <w:r w:rsidRPr="00DC22AD">
        <w:rPr>
          <w:rFonts w:ascii="Times New Roman" w:eastAsia="SimSun" w:hAnsi="Times New Roman" w:cs="Times New Roman"/>
          <w:sz w:val="28"/>
          <w:szCs w:val="28"/>
          <w:lang w:val="ru-RU"/>
        </w:rPr>
        <w:t xml:space="preserve"> </w:t>
      </w:r>
      <w:r w:rsidRPr="00DC22AD">
        <w:rPr>
          <w:rFonts w:ascii="Times New Roman" w:eastAsia="SimSun" w:hAnsi="Times New Roman" w:cs="Times New Roman"/>
          <w:b/>
          <w:bCs/>
          <w:i/>
          <w:iCs/>
          <w:sz w:val="28"/>
          <w:szCs w:val="28"/>
          <w:lang w:val="ru-RU"/>
        </w:rPr>
        <w:t>Максимум за задание - 1 балл.</w:t>
      </w:r>
    </w:p>
    <w:p w:rsidR="00256B2F" w:rsidRDefault="00DC22AD" w:rsidP="00DC22AD">
      <w:pPr>
        <w:ind w:rightChars="-247" w:right="-494"/>
        <w:jc w:val="both"/>
        <w:rPr>
          <w:rFonts w:ascii="Times New Roman" w:eastAsia="SimSun" w:hAnsi="Times New Roman" w:cs="Times New Roman"/>
          <w:b/>
          <w:bCs/>
          <w:i/>
          <w:iCs/>
          <w:sz w:val="28"/>
          <w:szCs w:val="28"/>
          <w:lang w:val="ru-RU"/>
        </w:rPr>
      </w:pPr>
      <w:r>
        <w:rPr>
          <w:rFonts w:ascii="Times New Roman" w:eastAsia="SimSun" w:hAnsi="Times New Roman" w:cs="Times New Roman"/>
          <w:b/>
          <w:bCs/>
          <w:i/>
          <w:iCs/>
          <w:sz w:val="28"/>
          <w:szCs w:val="28"/>
          <w:lang w:val="ru-RU"/>
        </w:rPr>
        <w:t>Ответ______________________________________________</w:t>
      </w:r>
    </w:p>
    <w:p w:rsidR="00256B2F" w:rsidRDefault="00DC22AD" w:rsidP="00DC22AD">
      <w:pPr>
        <w:ind w:rightChars="-247" w:right="-494"/>
        <w:jc w:val="both"/>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4.4. </w:t>
      </w:r>
      <w:r w:rsidRPr="00DC22AD">
        <w:rPr>
          <w:rFonts w:ascii="Times New Roman" w:eastAsia="SimSun" w:hAnsi="Times New Roman" w:cs="Times New Roman"/>
          <w:b/>
          <w:bCs/>
          <w:sz w:val="28"/>
          <w:szCs w:val="28"/>
          <w:lang w:val="ru-RU"/>
        </w:rPr>
        <w:t>Как называется нормативный правовой акт, в котором содержатся ответы на вопросы Михаила?</w:t>
      </w:r>
    </w:p>
    <w:p w:rsidR="00256B2F" w:rsidRDefault="00DC22AD" w:rsidP="00DC22AD">
      <w:pPr>
        <w:ind w:rightChars="-247" w:right="-494"/>
        <w:jc w:val="both"/>
        <w:rPr>
          <w:rFonts w:ascii="Times New Roman" w:eastAsia="SimSun" w:hAnsi="Times New Roman" w:cs="Times New Roman"/>
          <w:b/>
          <w:bCs/>
          <w:i/>
          <w:iCs/>
          <w:sz w:val="28"/>
          <w:szCs w:val="28"/>
          <w:lang w:val="ru-RU"/>
        </w:rPr>
      </w:pPr>
      <w:r>
        <w:rPr>
          <w:rFonts w:ascii="Times New Roman" w:eastAsia="SimSun" w:hAnsi="Times New Roman" w:cs="Times New Roman"/>
          <w:b/>
          <w:bCs/>
          <w:i/>
          <w:iCs/>
          <w:sz w:val="28"/>
          <w:szCs w:val="28"/>
          <w:lang w:val="ru-RU"/>
        </w:rPr>
        <w:t>Ответ_____________</w:t>
      </w:r>
      <w:r>
        <w:rPr>
          <w:rFonts w:ascii="Times New Roman" w:eastAsia="SimSun" w:hAnsi="Times New Roman" w:cs="Times New Roman"/>
          <w:b/>
          <w:bCs/>
          <w:i/>
          <w:iCs/>
          <w:sz w:val="28"/>
          <w:szCs w:val="28"/>
          <w:lang w:val="ru-RU"/>
        </w:rPr>
        <w:t>_________________________________</w:t>
      </w:r>
    </w:p>
    <w:p w:rsidR="00256B2F" w:rsidRDefault="00256B2F" w:rsidP="00DC22AD">
      <w:pPr>
        <w:ind w:rightChars="-247" w:right="-494"/>
        <w:jc w:val="both"/>
        <w:rPr>
          <w:rFonts w:ascii="Times New Roman" w:eastAsia="SimSun" w:hAnsi="Times New Roman" w:cs="Times New Roman"/>
          <w:sz w:val="28"/>
          <w:szCs w:val="28"/>
          <w:lang w:val="ru-RU"/>
        </w:rPr>
      </w:pPr>
    </w:p>
    <w:p w:rsidR="00256B2F" w:rsidRPr="00DC22AD" w:rsidRDefault="00DC22AD" w:rsidP="00DC22AD">
      <w:pPr>
        <w:ind w:rightChars="-247" w:right="-494"/>
        <w:jc w:val="both"/>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Задание </w:t>
      </w:r>
      <w:r w:rsidRPr="00DC22AD">
        <w:rPr>
          <w:rFonts w:ascii="Times New Roman" w:eastAsia="SimSun" w:hAnsi="Times New Roman" w:cs="Times New Roman"/>
          <w:b/>
          <w:bCs/>
          <w:sz w:val="28"/>
          <w:szCs w:val="28"/>
          <w:lang w:val="ru-RU"/>
        </w:rPr>
        <w:t>5</w:t>
      </w:r>
      <w:r w:rsidRPr="00DC22AD">
        <w:rPr>
          <w:rFonts w:ascii="Times New Roman" w:eastAsia="SimSun" w:hAnsi="Times New Roman" w:cs="Times New Roman"/>
          <w:b/>
          <w:bCs/>
          <w:sz w:val="28"/>
          <w:szCs w:val="28"/>
          <w:lang w:val="ru-RU"/>
        </w:rPr>
        <w:t xml:space="preserve">. Прочитайте текст и выполните задания. </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В обыденном общении мы часто встречаемся со словом «стереотип». Когда мы говорим о стереотипах, мы имеем в виду очень простые схемы, представления или последовательности поведения, которые оказывают влияние на наши оценки или действия. Также это один из кл</w:t>
      </w:r>
      <w:r w:rsidRPr="00DC22AD">
        <w:rPr>
          <w:rFonts w:ascii="Times New Roman" w:eastAsia="SimSun" w:hAnsi="Times New Roman" w:cs="Times New Roman"/>
          <w:sz w:val="28"/>
          <w:szCs w:val="28"/>
          <w:lang w:val="ru-RU"/>
        </w:rPr>
        <w:t xml:space="preserve">ючевых терминов социальной психологии. В психологии под стереотипами понимают набор черт, которые человек приписывает представителям определённой социальной группы… </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Стереотипы – результат общественной жизни, потому что люди не рождаются со стереотипами. Ч</w:t>
      </w:r>
      <w:r w:rsidRPr="00DC22AD">
        <w:rPr>
          <w:rFonts w:ascii="Times New Roman" w:eastAsia="SimSun" w:hAnsi="Times New Roman" w:cs="Times New Roman"/>
          <w:sz w:val="28"/>
          <w:szCs w:val="28"/>
          <w:lang w:val="ru-RU"/>
        </w:rPr>
        <w:t>еловек постепенно запоминает их с момента рождения. Сначала мы узнаём их в семье... Затем мы встречаемся с этими стереотипами в школе, университете, на работе. Ещё эти стереотипы нас всегда сопровождают благодаря средствам массовой коммуникации, где в ново</w:t>
      </w:r>
      <w:r w:rsidRPr="00DC22AD">
        <w:rPr>
          <w:rFonts w:ascii="Times New Roman" w:eastAsia="SimSun" w:hAnsi="Times New Roman" w:cs="Times New Roman"/>
          <w:sz w:val="28"/>
          <w:szCs w:val="28"/>
          <w:lang w:val="ru-RU"/>
        </w:rPr>
        <w:t>стях, художественных фильмах и рекламе есть примеры поведения стереотипных героев.</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Стереотипы продолжают существовать в обществе, потому что люди склонны делать мир вокруг себя понятным и предсказуемым. Когда человек попадает в новую ситуацию, он пытается </w:t>
      </w:r>
      <w:r w:rsidRPr="00DC22AD">
        <w:rPr>
          <w:rFonts w:ascii="Times New Roman" w:eastAsia="SimSun" w:hAnsi="Times New Roman" w:cs="Times New Roman"/>
          <w:sz w:val="28"/>
          <w:szCs w:val="28"/>
          <w:lang w:val="ru-RU"/>
        </w:rPr>
        <w:t>получить информацию о том, что происходит, пытается понять, какие люди его окружают и чего ждать от этих людей. Во многих ситуациях такой информации у нас почти нет… В таких неопределённых ситуациях мы спонтанно начинаем классифицировать людей на основе хо</w:t>
      </w:r>
      <w:r w:rsidRPr="00DC22AD">
        <w:rPr>
          <w:rFonts w:ascii="Times New Roman" w:eastAsia="SimSun" w:hAnsi="Times New Roman" w:cs="Times New Roman"/>
          <w:sz w:val="28"/>
          <w:szCs w:val="28"/>
          <w:lang w:val="ru-RU"/>
        </w:rPr>
        <w:t>рошо заметных признаков – проводим социальную категоризацию,  например, на основе биологического пола, на основе возраста, цвета кожи, разреза глаз. Когда мы помещаем человека в определённую группу … то делаем мир вокруг себя более понятным и предсказуемым</w:t>
      </w:r>
      <w:r w:rsidRPr="00DC22AD">
        <w:rPr>
          <w:rFonts w:ascii="Times New Roman" w:eastAsia="SimSun" w:hAnsi="Times New Roman" w:cs="Times New Roman"/>
          <w:sz w:val="28"/>
          <w:szCs w:val="28"/>
          <w:lang w:val="ru-RU"/>
        </w:rPr>
        <w:t>.</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lastRenderedPageBreak/>
        <w:t>Проблема использования стереотипов в том, что все люди разные. Психологические исследования показывают, что различия между женщинами и различия между мужчинами по агрессивности, по эмоциональности, по уровню интеллекта больше, чем различия между мужчинам</w:t>
      </w:r>
      <w:r w:rsidRPr="00DC22AD">
        <w:rPr>
          <w:rFonts w:ascii="Times New Roman" w:eastAsia="SimSun" w:hAnsi="Times New Roman" w:cs="Times New Roman"/>
          <w:sz w:val="28"/>
          <w:szCs w:val="28"/>
          <w:lang w:val="ru-RU"/>
        </w:rPr>
        <w:t>и и женщинами в целом. Когда мы начинаем использовать стереотипы, мы убираем индивидуальные различия, выкидываем их из нашего восприятия. В итоге суждения, которые мы строим, и формы поведения, которые мы выбираем, могут не подходить для конкретного челове</w:t>
      </w:r>
      <w:r w:rsidRPr="00DC22AD">
        <w:rPr>
          <w:rFonts w:ascii="Times New Roman" w:eastAsia="SimSun" w:hAnsi="Times New Roman" w:cs="Times New Roman"/>
          <w:sz w:val="28"/>
          <w:szCs w:val="28"/>
          <w:lang w:val="ru-RU"/>
        </w:rPr>
        <w:t xml:space="preserve">ка. </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Психологические исследования показывают, что люди по-разному распознают эмоции на лицах мужчин и женщин. Согласно стереотипам, женщины эмоциональны и доброжелательно настроены к окружающим, а мужчины менее эмоциональны и настроены более враждебно. Есл</w:t>
      </w:r>
      <w:r w:rsidRPr="00DC22AD">
        <w:rPr>
          <w:rFonts w:ascii="Times New Roman" w:eastAsia="SimSun" w:hAnsi="Times New Roman" w:cs="Times New Roman"/>
          <w:sz w:val="28"/>
          <w:szCs w:val="28"/>
          <w:lang w:val="ru-RU"/>
        </w:rPr>
        <w:t>и человек поддерживает такие стереотипы, то он начинает быстрее замечать признаки эмоций на лице женщины, чем на лице мужчины, потому что он ожидает увидеть эти признаки. Кроме того, мы быстрее распознаём на лице женщины радость и грусть. На лице мужчины м</w:t>
      </w:r>
      <w:r w:rsidRPr="00DC22AD">
        <w:rPr>
          <w:rFonts w:ascii="Times New Roman" w:eastAsia="SimSun" w:hAnsi="Times New Roman" w:cs="Times New Roman"/>
          <w:sz w:val="28"/>
          <w:szCs w:val="28"/>
          <w:lang w:val="ru-RU"/>
        </w:rPr>
        <w:t xml:space="preserve">ы быстрее распознаём признаки гнева и презрения. </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Самое интересное, что если мы увидели на лицах людей эмоции сильной грусти и даже слёз, то мы по-разному будем объяснять эти эмоции. Сильную грусть, сопровождающуюся слезами, у женщин объясняют присущими им</w:t>
      </w:r>
      <w:r w:rsidRPr="00DC22AD">
        <w:rPr>
          <w:rFonts w:ascii="Times New Roman" w:eastAsia="SimSun" w:hAnsi="Times New Roman" w:cs="Times New Roman"/>
          <w:sz w:val="28"/>
          <w:szCs w:val="28"/>
          <w:lang w:val="ru-RU"/>
        </w:rPr>
        <w:t xml:space="preserve"> психологическими особенностями. Аналогичное эмоциональное поведение мужчин обычно объясняют сильными ситуационными факторами, внешним воздействием.</w:t>
      </w:r>
    </w:p>
    <w:p w:rsidR="00256B2F" w:rsidRPr="00DC22AD" w:rsidRDefault="00DC22AD" w:rsidP="00DC22AD">
      <w:pPr>
        <w:numPr>
          <w:ilvl w:val="0"/>
          <w:numId w:val="3"/>
        </w:num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Влияние стереотипов в профессиональной деятельности наблюдается, потому что черты, которые присущи, как каж</w:t>
      </w:r>
      <w:r w:rsidRPr="00DC22AD">
        <w:rPr>
          <w:rFonts w:ascii="Times New Roman" w:eastAsia="SimSun" w:hAnsi="Times New Roman" w:cs="Times New Roman"/>
          <w:sz w:val="28"/>
          <w:szCs w:val="28"/>
          <w:lang w:val="ru-RU"/>
        </w:rPr>
        <w:t>ется, мужчинам и женщинам, частично определяют род деятельности, которую эти люди могут вести. Традиционным занятием для женщин считается что-то связанное с общением, с детьми. Для мужчин род деятельности скорее связан с техническими областями и бизнесом –</w:t>
      </w:r>
      <w:r w:rsidRPr="00DC22AD">
        <w:rPr>
          <w:rFonts w:ascii="Times New Roman" w:eastAsia="SimSun" w:hAnsi="Times New Roman" w:cs="Times New Roman"/>
          <w:sz w:val="28"/>
          <w:szCs w:val="28"/>
          <w:lang w:val="ru-RU"/>
        </w:rPr>
        <w:t xml:space="preserve"> или только кажется, что связан. Если придерживаться таких стереотипов, то при отборе кандидатов на работу выбор будет предрешён. Если человек отбирает на работу в компьютерную организацию людей, занимающихся программированием, то предпочтение будут отдава</w:t>
      </w:r>
      <w:r w:rsidRPr="00DC22AD">
        <w:rPr>
          <w:rFonts w:ascii="Times New Roman" w:eastAsia="SimSun" w:hAnsi="Times New Roman" w:cs="Times New Roman"/>
          <w:sz w:val="28"/>
          <w:szCs w:val="28"/>
          <w:lang w:val="ru-RU"/>
        </w:rPr>
        <w:t xml:space="preserve">ть мужчинам, потому что они заранее выглядят компетентнее. А для должности учителя начальной школы или воспитателя детского сада, согласно стереотипам, скорее подойдёт женщина…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w:t>
      </w:r>
      <w:r>
        <w:rPr>
          <w:rFonts w:ascii="Times New Roman" w:eastAsia="SimSun" w:hAnsi="Times New Roman" w:cs="Times New Roman"/>
          <w:sz w:val="28"/>
          <w:szCs w:val="28"/>
        </w:rPr>
        <w:t>VIII</w:t>
      </w:r>
      <w:r w:rsidRPr="00DC22AD">
        <w:rPr>
          <w:rFonts w:ascii="Times New Roman" w:eastAsia="SimSun" w:hAnsi="Times New Roman" w:cs="Times New Roman"/>
          <w:sz w:val="28"/>
          <w:szCs w:val="28"/>
          <w:lang w:val="ru-RU"/>
        </w:rPr>
        <w:t>) Поразительным образом стереотипы влияют на наше самовосприятие. Если мы</w:t>
      </w:r>
      <w:r w:rsidRPr="00DC22AD">
        <w:rPr>
          <w:rFonts w:ascii="Times New Roman" w:eastAsia="SimSun" w:hAnsi="Times New Roman" w:cs="Times New Roman"/>
          <w:sz w:val="28"/>
          <w:szCs w:val="28"/>
          <w:lang w:val="ru-RU"/>
        </w:rPr>
        <w:t xml:space="preserve"> поддерживаем некоторые стереотипы, то начинаем применять их к себе. Яркий пример такого влияния – эффект стереотипной угрозы. Его впервые обнаружили на расовых стереотипах, а потом и на гендерных. Такой эффект возникает, когда в обществе есть стереотип</w:t>
      </w:r>
      <w:r w:rsidRPr="00DC22AD">
        <w:rPr>
          <w:rFonts w:ascii="Times New Roman" w:eastAsia="SimSun" w:hAnsi="Times New Roman" w:cs="Times New Roman"/>
          <w:sz w:val="28"/>
          <w:szCs w:val="28"/>
          <w:lang w:val="ru-RU"/>
        </w:rPr>
        <w:t xml:space="preserve"> </w:t>
      </w:r>
      <w:r w:rsidRPr="00DC22AD">
        <w:rPr>
          <w:rFonts w:ascii="Times New Roman" w:eastAsia="SimSun" w:hAnsi="Times New Roman" w:cs="Times New Roman"/>
          <w:sz w:val="28"/>
          <w:szCs w:val="28"/>
          <w:lang w:val="ru-RU"/>
        </w:rPr>
        <w:t xml:space="preserve">о </w:t>
      </w:r>
      <w:r w:rsidRPr="00DC22AD">
        <w:rPr>
          <w:rFonts w:ascii="Times New Roman" w:eastAsia="SimSun" w:hAnsi="Times New Roman" w:cs="Times New Roman"/>
          <w:sz w:val="28"/>
          <w:szCs w:val="28"/>
          <w:lang w:val="ru-RU"/>
        </w:rPr>
        <w:t xml:space="preserve">конкретной группе, включающий в себя негативные </w:t>
      </w:r>
      <w:r w:rsidRPr="00DC22AD">
        <w:rPr>
          <w:rFonts w:ascii="Times New Roman" w:eastAsia="SimSun" w:hAnsi="Times New Roman" w:cs="Times New Roman"/>
          <w:sz w:val="28"/>
          <w:szCs w:val="28"/>
          <w:lang w:val="ru-RU"/>
        </w:rPr>
        <w:lastRenderedPageBreak/>
        <w:t xml:space="preserve">особенности… Люди из стереотипизированной группы становятся жертвами таких стереотипов…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w:t>
      </w:r>
      <w:r>
        <w:rPr>
          <w:rFonts w:ascii="Times New Roman" w:eastAsia="SimSun" w:hAnsi="Times New Roman" w:cs="Times New Roman"/>
          <w:sz w:val="28"/>
          <w:szCs w:val="28"/>
        </w:rPr>
        <w:t>IX</w:t>
      </w:r>
      <w:r w:rsidRPr="00DC22AD">
        <w:rPr>
          <w:rFonts w:ascii="Times New Roman" w:eastAsia="SimSun" w:hAnsi="Times New Roman" w:cs="Times New Roman"/>
          <w:sz w:val="28"/>
          <w:szCs w:val="28"/>
          <w:lang w:val="ru-RU"/>
        </w:rPr>
        <w:t>) Появление такого эффекта происходит по нескольким причинам. Прежде всего, когда человек помнит о таких стереотипах</w:t>
      </w:r>
      <w:r w:rsidRPr="00DC22AD">
        <w:rPr>
          <w:rFonts w:ascii="Times New Roman" w:eastAsia="SimSun" w:hAnsi="Times New Roman" w:cs="Times New Roman"/>
          <w:sz w:val="28"/>
          <w:szCs w:val="28"/>
          <w:lang w:val="ru-RU"/>
        </w:rPr>
        <w:t>, он начинает волноваться и у него возникают посторонние мысли. Человек боится оправдать эти негативные ожидания и в итоге из-за стресса их оправдывает. Также в таких ситуациях у человека падает мотивация. Кроме того, подобное представление имеет и долговр</w:t>
      </w:r>
      <w:r w:rsidRPr="00DC22AD">
        <w:rPr>
          <w:rFonts w:ascii="Times New Roman" w:eastAsia="SimSun" w:hAnsi="Times New Roman" w:cs="Times New Roman"/>
          <w:sz w:val="28"/>
          <w:szCs w:val="28"/>
          <w:lang w:val="ru-RU"/>
        </w:rPr>
        <w:t>еменное воздействие. Люди, которые долго находятся под воздействием таких стереотипов, не хотят заниматься соответствующей деятельностью… Люди дистанцируются от такой деятельности, поэтому они могут даже не начать работать в той области, где их ждал бы бол</w:t>
      </w:r>
      <w:r w:rsidRPr="00DC22AD">
        <w:rPr>
          <w:rFonts w:ascii="Times New Roman" w:eastAsia="SimSun" w:hAnsi="Times New Roman" w:cs="Times New Roman"/>
          <w:sz w:val="28"/>
          <w:szCs w:val="28"/>
          <w:lang w:val="ru-RU"/>
        </w:rPr>
        <w:t xml:space="preserve">ьшой успех.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(Х) Воздействие стереотипов рассматривается в социальных науках, особенно в психологии, как большая и серьёзная проблема. Но это не значит, что эту проблему невозможно решить… Многие психологические исследования показывают, что стереотипы можн</w:t>
      </w:r>
      <w:r w:rsidRPr="00DC22AD">
        <w:rPr>
          <w:rFonts w:ascii="Times New Roman" w:eastAsia="SimSun" w:hAnsi="Times New Roman" w:cs="Times New Roman"/>
          <w:sz w:val="28"/>
          <w:szCs w:val="28"/>
          <w:lang w:val="ru-RU"/>
        </w:rPr>
        <w:t xml:space="preserve">о менять… Этот процесс важен, потому что изменение стереотипов и частично отказ от стереотипов позволяют людям делать то, что хотят делать в жизни они сами, а не то, что предписывают им подобные представления. </w:t>
      </w:r>
    </w:p>
    <w:p w:rsidR="00256B2F" w:rsidRPr="00DC22AD" w:rsidRDefault="00DC22AD" w:rsidP="00DC22AD">
      <w:pPr>
        <w:ind w:rightChars="-247" w:right="-494"/>
        <w:jc w:val="both"/>
        <w:rPr>
          <w:rFonts w:ascii="Times New Roman" w:eastAsia="SimSun" w:hAnsi="Times New Roman" w:cs="Times New Roman"/>
          <w:i/>
          <w:iCs/>
          <w:sz w:val="28"/>
          <w:szCs w:val="28"/>
          <w:lang w:val="ru-RU"/>
        </w:rPr>
      </w:pPr>
      <w:r w:rsidRPr="00DC22AD">
        <w:rPr>
          <w:rFonts w:ascii="Times New Roman" w:eastAsia="SimSun" w:hAnsi="Times New Roman" w:cs="Times New Roman"/>
          <w:i/>
          <w:iCs/>
          <w:sz w:val="28"/>
          <w:szCs w:val="28"/>
          <w:lang w:val="ru-RU"/>
        </w:rPr>
        <w:t>По материалам Постнауки (О.Гулевич. Социальны</w:t>
      </w:r>
      <w:r w:rsidRPr="00DC22AD">
        <w:rPr>
          <w:rFonts w:ascii="Times New Roman" w:eastAsia="SimSun" w:hAnsi="Times New Roman" w:cs="Times New Roman"/>
          <w:i/>
          <w:iCs/>
          <w:sz w:val="28"/>
          <w:szCs w:val="28"/>
          <w:lang w:val="ru-RU"/>
        </w:rPr>
        <w:t>е стереотипы)</w:t>
      </w:r>
    </w:p>
    <w:p w:rsidR="00256B2F" w:rsidRPr="00DC22AD" w:rsidRDefault="00DC22AD" w:rsidP="00DC22AD">
      <w:pPr>
        <w:numPr>
          <w:ilvl w:val="1"/>
          <w:numId w:val="1"/>
        </w:numPr>
        <w:ind w:rightChars="-247" w:right="-494"/>
        <w:jc w:val="both"/>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На основании текста определите, в чём заключаются негативные последствия использования социальных стереотипов в обществе.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А. Различия между мужчинами и женщинами настолько велики, что при общении приходится убирать фактор индивидуализации.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Б. Стереотипы позволяют людям отходить от «двойных стандартов» в общении, деля общество на «своих» и «чужих».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В. Использование стереотипов с детства позволяет стандартизировать общество, упростив таким образом межличностное взаимодействие.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Г. Использование стереотипов при взаимодействии позволяет убрать фактор индивидуализации, что провоцирует конфликты.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Д. Отказ от учёта индивидуальных различий приводит к выбору неуместных форм взаимодействия с конкретным человеком.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Е. Использование стере</w:t>
      </w:r>
      <w:r w:rsidRPr="00DC22AD">
        <w:rPr>
          <w:rFonts w:ascii="Times New Roman" w:eastAsia="SimSun" w:hAnsi="Times New Roman" w:cs="Times New Roman"/>
          <w:sz w:val="28"/>
          <w:szCs w:val="28"/>
          <w:lang w:val="ru-RU"/>
        </w:rPr>
        <w:t xml:space="preserve">отипов во взаимодействии </w:t>
      </w:r>
      <w:r w:rsidRPr="00DC22AD">
        <w:rPr>
          <w:rFonts w:ascii="Times New Roman" w:eastAsia="SimSun" w:hAnsi="Times New Roman" w:cs="Times New Roman"/>
          <w:sz w:val="28"/>
          <w:szCs w:val="28"/>
          <w:lang w:val="ru-RU"/>
        </w:rPr>
        <w:t>ведёт</w:t>
      </w:r>
      <w:r w:rsidRPr="00DC22AD">
        <w:rPr>
          <w:rFonts w:ascii="Times New Roman" w:eastAsia="SimSun" w:hAnsi="Times New Roman" w:cs="Times New Roman"/>
          <w:sz w:val="28"/>
          <w:szCs w:val="28"/>
          <w:lang w:val="ru-RU"/>
        </w:rPr>
        <w:t xml:space="preserve"> к двойственным оценкам и поведению. </w:t>
      </w:r>
    </w:p>
    <w:p w:rsidR="00256B2F" w:rsidRDefault="00DC22AD" w:rsidP="00DC22AD">
      <w:pPr>
        <w:ind w:rightChars="-247" w:right="-494"/>
        <w:jc w:val="both"/>
        <w:rPr>
          <w:rFonts w:ascii="Times New Roman" w:eastAsia="SimSun" w:hAnsi="Times New Roman" w:cs="Times New Roman"/>
          <w:b/>
          <w:bCs/>
          <w:sz w:val="28"/>
          <w:szCs w:val="28"/>
        </w:rPr>
      </w:pPr>
      <w:proofErr w:type="spellStart"/>
      <w:proofErr w:type="gramStart"/>
      <w:r>
        <w:rPr>
          <w:rFonts w:ascii="Times New Roman" w:eastAsia="SimSun" w:hAnsi="Times New Roman" w:cs="Times New Roman"/>
          <w:b/>
          <w:bCs/>
          <w:sz w:val="28"/>
          <w:szCs w:val="28"/>
        </w:rPr>
        <w:t>Ответ</w:t>
      </w:r>
      <w:proofErr w:type="spellEnd"/>
      <w:r>
        <w:rPr>
          <w:rFonts w:ascii="Times New Roman" w:eastAsia="SimSun" w:hAnsi="Times New Roman" w:cs="Times New Roman"/>
          <w:b/>
          <w:bCs/>
          <w:sz w:val="28"/>
          <w:szCs w:val="28"/>
        </w:rPr>
        <w:t>:</w:t>
      </w:r>
      <w:r>
        <w:rPr>
          <w:rFonts w:ascii="Times New Roman" w:eastAsia="SimSun" w:hAnsi="Times New Roman" w:cs="Times New Roman"/>
          <w:b/>
          <w:bCs/>
          <w:sz w:val="28"/>
          <w:szCs w:val="28"/>
        </w:rPr>
        <w:t>_</w:t>
      </w:r>
      <w:proofErr w:type="gramEnd"/>
      <w:r>
        <w:rPr>
          <w:rFonts w:ascii="Times New Roman" w:eastAsia="SimSun" w:hAnsi="Times New Roman" w:cs="Times New Roman"/>
          <w:b/>
          <w:bCs/>
          <w:sz w:val="28"/>
          <w:szCs w:val="28"/>
        </w:rPr>
        <w:t>____________________________</w:t>
      </w:r>
    </w:p>
    <w:p w:rsidR="00256B2F" w:rsidRPr="00DC22AD" w:rsidRDefault="00DC22AD" w:rsidP="00DC22AD">
      <w:pPr>
        <w:numPr>
          <w:ilvl w:val="1"/>
          <w:numId w:val="1"/>
        </w:numPr>
        <w:ind w:rightChars="-247" w:right="-494"/>
        <w:jc w:val="both"/>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Соотнесите абзацы текста и их содержание. Если вы считаете, что для каких-то описаний содержания нет подходящего номера абзаца, соотнесите их с пунктом </w:t>
      </w:r>
      <w:r w:rsidRPr="00DC22AD">
        <w:rPr>
          <w:rFonts w:ascii="Times New Roman" w:eastAsia="SimSun" w:hAnsi="Times New Roman" w:cs="Times New Roman"/>
          <w:b/>
          <w:bCs/>
          <w:sz w:val="28"/>
          <w:szCs w:val="28"/>
          <w:lang w:val="ru-RU"/>
        </w:rPr>
        <w:t xml:space="preserve">«лишние».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А. Роль стереотипов в распознавании эмоций.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Б. Процесс формирования стереотипного мышления у человека.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В. Определение «стереотипа» в социальной психологии.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lastRenderedPageBreak/>
        <w:t xml:space="preserve">Г. Связь социальных стереотипов с моментом формирования представлений о себе.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Д. Социальные стереотипы и эмоции людей.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Е. Характер стереотипов.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Ж. Проблемы людей, склонных к использованию стереотипов.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З. Причины появления и последствия эффекта стереотипной угрозы.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И. Двойственная сущность стереотипов.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К. Объяснение эмоций со ст</w:t>
      </w:r>
      <w:r w:rsidRPr="00DC22AD">
        <w:rPr>
          <w:rFonts w:ascii="Times New Roman" w:eastAsia="SimSun" w:hAnsi="Times New Roman" w:cs="Times New Roman"/>
          <w:sz w:val="28"/>
          <w:szCs w:val="28"/>
          <w:lang w:val="ru-RU"/>
        </w:rPr>
        <w:t xml:space="preserve">ороны стереотипов.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Л. Пути решения проблем, связанных со стереотипами.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М. Роль стереотипов в процессе социального взаимодействия.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Н. Влияние стереотипов на общественное развитие.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О. Влияние стереотипа на выбор вида деятельности, профессиональное опреде</w:t>
      </w:r>
      <w:r w:rsidRPr="00DC22AD">
        <w:rPr>
          <w:rFonts w:ascii="Times New Roman" w:eastAsia="SimSun" w:hAnsi="Times New Roman" w:cs="Times New Roman"/>
          <w:sz w:val="28"/>
          <w:szCs w:val="28"/>
          <w:lang w:val="ru-RU"/>
        </w:rPr>
        <w:t xml:space="preserve">ление. </w:t>
      </w:r>
    </w:p>
    <w:p w:rsidR="00256B2F" w:rsidRDefault="00DC22AD" w:rsidP="00DC22AD">
      <w:pPr>
        <w:ind w:rightChars="-247" w:right="-494"/>
        <w:jc w:val="both"/>
        <w:rPr>
          <w:rFonts w:ascii="Times New Roman" w:eastAsia="SimSun" w:hAnsi="Times New Roman" w:cs="Times New Roman"/>
          <w:sz w:val="28"/>
          <w:szCs w:val="28"/>
        </w:rPr>
      </w:pPr>
      <w:proofErr w:type="spellStart"/>
      <w:r>
        <w:rPr>
          <w:rFonts w:ascii="Times New Roman" w:eastAsia="SimSun" w:hAnsi="Times New Roman" w:cs="Times New Roman"/>
          <w:b/>
          <w:bCs/>
          <w:sz w:val="28"/>
          <w:szCs w:val="28"/>
        </w:rPr>
        <w:t>Ответ</w:t>
      </w:r>
      <w:proofErr w:type="spellEnd"/>
      <w:r>
        <w:rPr>
          <w:rFonts w:ascii="Times New Roman" w:eastAsia="SimSun" w:hAnsi="Times New Roman" w:cs="Times New Roman"/>
          <w:b/>
          <w:bCs/>
          <w:sz w:val="28"/>
          <w:szCs w:val="28"/>
        </w:rPr>
        <w:t>:</w:t>
      </w:r>
    </w:p>
    <w:tbl>
      <w:tblPr>
        <w:tblStyle w:val="a3"/>
        <w:tblW w:w="9234" w:type="dxa"/>
        <w:tblLook w:val="04A0" w:firstRow="1" w:lastRow="0" w:firstColumn="1" w:lastColumn="0" w:noHBand="0" w:noVBand="1"/>
      </w:tblPr>
      <w:tblGrid>
        <w:gridCol w:w="774"/>
        <w:gridCol w:w="774"/>
        <w:gridCol w:w="774"/>
        <w:gridCol w:w="774"/>
        <w:gridCol w:w="774"/>
        <w:gridCol w:w="774"/>
        <w:gridCol w:w="774"/>
        <w:gridCol w:w="774"/>
        <w:gridCol w:w="775"/>
        <w:gridCol w:w="775"/>
        <w:gridCol w:w="1492"/>
      </w:tblGrid>
      <w:tr w:rsidR="00256B2F">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I</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II</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III</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IV</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V</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VI</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VII</w:t>
            </w:r>
          </w:p>
        </w:tc>
        <w:tc>
          <w:tcPr>
            <w:tcW w:w="774"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VIII</w:t>
            </w:r>
          </w:p>
        </w:tc>
        <w:tc>
          <w:tcPr>
            <w:tcW w:w="775"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IX</w:t>
            </w:r>
          </w:p>
        </w:tc>
        <w:tc>
          <w:tcPr>
            <w:tcW w:w="775" w:type="dxa"/>
          </w:tcPr>
          <w:p w:rsidR="00256B2F" w:rsidRDefault="00DC22AD" w:rsidP="00DC22AD">
            <w:pPr>
              <w:ind w:rightChars="-247" w:right="-494"/>
              <w:rPr>
                <w:rFonts w:ascii="Times New Roman" w:eastAsia="SimSun" w:hAnsi="Times New Roman" w:cs="Times New Roman"/>
                <w:sz w:val="28"/>
                <w:szCs w:val="28"/>
              </w:rPr>
            </w:pPr>
            <w:r>
              <w:rPr>
                <w:rFonts w:ascii="Times New Roman" w:eastAsia="SimSun" w:hAnsi="Times New Roman" w:cs="Times New Roman"/>
                <w:sz w:val="28"/>
                <w:szCs w:val="28"/>
              </w:rPr>
              <w:t>X</w:t>
            </w:r>
          </w:p>
        </w:tc>
        <w:tc>
          <w:tcPr>
            <w:tcW w:w="1492" w:type="dxa"/>
          </w:tcPr>
          <w:p w:rsidR="00256B2F" w:rsidRDefault="00DC22AD" w:rsidP="00DC22AD">
            <w:pPr>
              <w:ind w:rightChars="-247" w:right="-494"/>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Лишнее</w:t>
            </w:r>
          </w:p>
        </w:tc>
      </w:tr>
      <w:tr w:rsidR="00256B2F">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4" w:type="dxa"/>
          </w:tcPr>
          <w:p w:rsidR="00256B2F" w:rsidRDefault="00256B2F" w:rsidP="00DC22AD">
            <w:pPr>
              <w:ind w:rightChars="-247" w:right="-494"/>
              <w:rPr>
                <w:rFonts w:ascii="Times New Roman" w:eastAsia="SimSun" w:hAnsi="Times New Roman" w:cs="Times New Roman"/>
                <w:sz w:val="28"/>
                <w:szCs w:val="28"/>
              </w:rPr>
            </w:pPr>
          </w:p>
        </w:tc>
        <w:tc>
          <w:tcPr>
            <w:tcW w:w="775" w:type="dxa"/>
          </w:tcPr>
          <w:p w:rsidR="00256B2F" w:rsidRDefault="00256B2F" w:rsidP="00DC22AD">
            <w:pPr>
              <w:ind w:rightChars="-247" w:right="-494"/>
              <w:rPr>
                <w:rFonts w:ascii="Times New Roman" w:eastAsia="SimSun" w:hAnsi="Times New Roman" w:cs="Times New Roman"/>
                <w:sz w:val="28"/>
                <w:szCs w:val="28"/>
              </w:rPr>
            </w:pPr>
          </w:p>
        </w:tc>
        <w:tc>
          <w:tcPr>
            <w:tcW w:w="775" w:type="dxa"/>
          </w:tcPr>
          <w:p w:rsidR="00256B2F" w:rsidRDefault="00256B2F" w:rsidP="00DC22AD">
            <w:pPr>
              <w:ind w:rightChars="-247" w:right="-494"/>
              <w:rPr>
                <w:rFonts w:ascii="Times New Roman" w:eastAsia="SimSun" w:hAnsi="Times New Roman" w:cs="Times New Roman"/>
                <w:sz w:val="28"/>
                <w:szCs w:val="28"/>
              </w:rPr>
            </w:pPr>
          </w:p>
        </w:tc>
        <w:tc>
          <w:tcPr>
            <w:tcW w:w="1492" w:type="dxa"/>
          </w:tcPr>
          <w:p w:rsidR="00256B2F" w:rsidRDefault="00256B2F" w:rsidP="00DC22AD">
            <w:pPr>
              <w:ind w:rightChars="-247" w:right="-494"/>
              <w:rPr>
                <w:rFonts w:ascii="Times New Roman" w:eastAsia="SimSun" w:hAnsi="Times New Roman" w:cs="Times New Roman"/>
                <w:sz w:val="28"/>
                <w:szCs w:val="28"/>
              </w:rPr>
            </w:pPr>
          </w:p>
        </w:tc>
      </w:tr>
    </w:tbl>
    <w:p w:rsidR="00256B2F" w:rsidRDefault="00256B2F" w:rsidP="00DC22AD">
      <w:pPr>
        <w:ind w:rightChars="-247" w:right="-494"/>
        <w:jc w:val="both"/>
        <w:rPr>
          <w:rFonts w:ascii="Times New Roman" w:eastAsia="SimSun" w:hAnsi="Times New Roman" w:cs="Times New Roman"/>
          <w:b/>
          <w:bCs/>
          <w:sz w:val="28"/>
          <w:szCs w:val="28"/>
        </w:rPr>
      </w:pPr>
    </w:p>
    <w:p w:rsidR="00256B2F" w:rsidRPr="00DC22AD" w:rsidRDefault="00DC22AD" w:rsidP="00DC22AD">
      <w:pPr>
        <w:numPr>
          <w:ilvl w:val="1"/>
          <w:numId w:val="1"/>
        </w:numPr>
        <w:ind w:rightChars="-247" w:right="-494"/>
        <w:jc w:val="both"/>
        <w:rPr>
          <w:rFonts w:ascii="Times New Roman" w:eastAsia="SimSun" w:hAnsi="Times New Roman" w:cs="Times New Roman"/>
          <w:b/>
          <w:bCs/>
          <w:sz w:val="28"/>
          <w:szCs w:val="28"/>
          <w:lang w:val="ru-RU"/>
        </w:rPr>
      </w:pPr>
      <w:r w:rsidRPr="00DC22AD">
        <w:rPr>
          <w:rFonts w:ascii="Times New Roman" w:eastAsia="SimSun" w:hAnsi="Times New Roman" w:cs="Times New Roman"/>
          <w:b/>
          <w:bCs/>
          <w:sz w:val="28"/>
          <w:szCs w:val="28"/>
          <w:lang w:val="ru-RU"/>
        </w:rPr>
        <w:t xml:space="preserve">Выберите выводы, которые можно сделать на основе содержания текста.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А. Стереотипы сопровождают человека на протяжении всей жизни, упрощая социальное взаимодействие.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Б. Стереотипы представляют собой знания индивида о других участниках социального взаимодействия.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В. Различия между людьми позволяют их классифицировать и таким образом создать стереотип.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Г. Стереотипы используются в разных сферах общественной жизни.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Д. </w:t>
      </w:r>
      <w:r w:rsidRPr="00DC22AD">
        <w:rPr>
          <w:rFonts w:ascii="Times New Roman" w:eastAsia="SimSun" w:hAnsi="Times New Roman" w:cs="Times New Roman"/>
          <w:sz w:val="28"/>
          <w:szCs w:val="28"/>
          <w:lang w:val="ru-RU"/>
        </w:rPr>
        <w:t xml:space="preserve">Стереотипы могут оказывать влияние на самоопределение и самовосприятие человека.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 xml:space="preserve">Е. Только участие в психологических программах позволит человеку избавиться от стереотипного мышления. </w:t>
      </w:r>
    </w:p>
    <w:p w:rsidR="00256B2F" w:rsidRPr="00DC22AD" w:rsidRDefault="00DC22AD" w:rsidP="00DC22AD">
      <w:pPr>
        <w:ind w:rightChars="-247" w:right="-494"/>
        <w:jc w:val="both"/>
        <w:rPr>
          <w:rFonts w:ascii="Times New Roman" w:eastAsia="SimSun" w:hAnsi="Times New Roman" w:cs="Times New Roman"/>
          <w:sz w:val="28"/>
          <w:szCs w:val="28"/>
          <w:lang w:val="ru-RU"/>
        </w:rPr>
      </w:pPr>
      <w:r w:rsidRPr="00DC22AD">
        <w:rPr>
          <w:rFonts w:ascii="Times New Roman" w:eastAsia="SimSun" w:hAnsi="Times New Roman" w:cs="Times New Roman"/>
          <w:sz w:val="28"/>
          <w:szCs w:val="28"/>
          <w:lang w:val="ru-RU"/>
        </w:rPr>
        <w:t>Ж. Стереотипное мышление на сегодняшний день является нерешаемой социа</w:t>
      </w:r>
      <w:r w:rsidRPr="00DC22AD">
        <w:rPr>
          <w:rFonts w:ascii="Times New Roman" w:eastAsia="SimSun" w:hAnsi="Times New Roman" w:cs="Times New Roman"/>
          <w:sz w:val="28"/>
          <w:szCs w:val="28"/>
          <w:lang w:val="ru-RU"/>
        </w:rPr>
        <w:t xml:space="preserve">льной проблемой, характерной для всего общества. </w:t>
      </w:r>
    </w:p>
    <w:p w:rsidR="00256B2F" w:rsidRDefault="00DC22AD" w:rsidP="00DC22AD">
      <w:pPr>
        <w:ind w:rightChars="-247" w:right="-494"/>
        <w:jc w:val="both"/>
        <w:rPr>
          <w:rFonts w:ascii="Times New Roman" w:eastAsia="SimSun" w:hAnsi="Times New Roman" w:cs="Times New Roman"/>
          <w:b/>
          <w:bCs/>
          <w:sz w:val="28"/>
          <w:szCs w:val="28"/>
        </w:rPr>
      </w:pPr>
      <w:proofErr w:type="spellStart"/>
      <w:proofErr w:type="gramStart"/>
      <w:r>
        <w:rPr>
          <w:rFonts w:ascii="Times New Roman" w:eastAsia="SimSun" w:hAnsi="Times New Roman" w:cs="Times New Roman"/>
          <w:b/>
          <w:bCs/>
          <w:sz w:val="28"/>
          <w:szCs w:val="28"/>
        </w:rPr>
        <w:t>Ответ</w:t>
      </w:r>
      <w:proofErr w:type="spellEnd"/>
      <w:r>
        <w:rPr>
          <w:rFonts w:ascii="Times New Roman" w:eastAsia="SimSun" w:hAnsi="Times New Roman" w:cs="Times New Roman"/>
          <w:b/>
          <w:bCs/>
          <w:sz w:val="28"/>
          <w:szCs w:val="28"/>
        </w:rPr>
        <w:t>:</w:t>
      </w:r>
      <w:r>
        <w:rPr>
          <w:rFonts w:ascii="Times New Roman" w:eastAsia="SimSun" w:hAnsi="Times New Roman" w:cs="Times New Roman"/>
          <w:b/>
          <w:bCs/>
          <w:sz w:val="28"/>
          <w:szCs w:val="28"/>
        </w:rPr>
        <w:t>_</w:t>
      </w:r>
      <w:proofErr w:type="gramEnd"/>
      <w:r>
        <w:rPr>
          <w:rFonts w:ascii="Times New Roman" w:eastAsia="SimSun" w:hAnsi="Times New Roman" w:cs="Times New Roman"/>
          <w:b/>
          <w:bCs/>
          <w:sz w:val="28"/>
          <w:szCs w:val="28"/>
        </w:rPr>
        <w:t>______________________________</w:t>
      </w:r>
    </w:p>
    <w:p w:rsidR="00256B2F" w:rsidRDefault="00256B2F" w:rsidP="00DC22AD">
      <w:pPr>
        <w:ind w:rightChars="-247" w:right="-494"/>
        <w:jc w:val="both"/>
        <w:rPr>
          <w:rFonts w:ascii="Times New Roman" w:eastAsia="SimSun" w:hAnsi="Times New Roman" w:cs="Times New Roman"/>
          <w:b/>
          <w:bCs/>
          <w:sz w:val="28"/>
          <w:szCs w:val="28"/>
        </w:rPr>
      </w:pPr>
    </w:p>
    <w:p w:rsidR="00256B2F" w:rsidRDefault="00DC22AD" w:rsidP="00DC22AD">
      <w:pPr>
        <w:numPr>
          <w:ilvl w:val="1"/>
          <w:numId w:val="1"/>
        </w:numPr>
        <w:ind w:rightChars="-247" w:right="-494"/>
        <w:jc w:val="both"/>
        <w:rPr>
          <w:rFonts w:ascii="Times New Roman" w:eastAsia="SimSun" w:hAnsi="Times New Roman" w:cs="Times New Roman"/>
          <w:b/>
          <w:bCs/>
          <w:sz w:val="28"/>
          <w:szCs w:val="28"/>
        </w:rPr>
      </w:pPr>
      <w:r w:rsidRPr="00DC22AD">
        <w:rPr>
          <w:rFonts w:ascii="Times New Roman" w:eastAsia="SimSun" w:hAnsi="Times New Roman" w:cs="Times New Roman"/>
          <w:b/>
          <w:bCs/>
          <w:sz w:val="28"/>
          <w:szCs w:val="28"/>
          <w:lang w:val="ru-RU"/>
        </w:rPr>
        <w:t xml:space="preserve">Во втором абзаце говорится о том, как мы узнаём стереотипы, в частности перечислены влияющие на этот процесс социальные институты. </w:t>
      </w:r>
      <w:proofErr w:type="spellStart"/>
      <w:r>
        <w:rPr>
          <w:rFonts w:ascii="Times New Roman" w:eastAsia="SimSun" w:hAnsi="Times New Roman" w:cs="Times New Roman"/>
          <w:b/>
          <w:bCs/>
          <w:sz w:val="28"/>
          <w:szCs w:val="28"/>
        </w:rPr>
        <w:t>Выберите</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термин</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используемый</w:t>
      </w:r>
      <w:proofErr w:type="spellEnd"/>
      <w:r>
        <w:rPr>
          <w:rFonts w:ascii="Times New Roman" w:eastAsia="SimSun" w:hAnsi="Times New Roman" w:cs="Times New Roman"/>
          <w:b/>
          <w:bCs/>
          <w:sz w:val="28"/>
          <w:szCs w:val="28"/>
        </w:rPr>
        <w:t xml:space="preserve"> в </w:t>
      </w:r>
      <w:proofErr w:type="spellStart"/>
      <w:r>
        <w:rPr>
          <w:rFonts w:ascii="Times New Roman" w:eastAsia="SimSun" w:hAnsi="Times New Roman" w:cs="Times New Roman"/>
          <w:b/>
          <w:bCs/>
          <w:sz w:val="28"/>
          <w:szCs w:val="28"/>
        </w:rPr>
        <w:t>соци</w:t>
      </w:r>
      <w:r>
        <w:rPr>
          <w:rFonts w:ascii="Times New Roman" w:eastAsia="SimSun" w:hAnsi="Times New Roman" w:cs="Times New Roman"/>
          <w:b/>
          <w:bCs/>
          <w:sz w:val="28"/>
          <w:szCs w:val="28"/>
        </w:rPr>
        <w:t>альной</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психологии</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для</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их</w:t>
      </w:r>
      <w:proofErr w:type="spellEnd"/>
      <w:r>
        <w:rPr>
          <w:rFonts w:ascii="Times New Roman" w:eastAsia="SimSun" w:hAnsi="Times New Roman" w:cs="Times New Roman"/>
          <w:b/>
          <w:bCs/>
          <w:sz w:val="28"/>
          <w:szCs w:val="28"/>
        </w:rPr>
        <w:t xml:space="preserve"> </w:t>
      </w:r>
      <w:proofErr w:type="spellStart"/>
      <w:r>
        <w:rPr>
          <w:rFonts w:ascii="Times New Roman" w:eastAsia="SimSun" w:hAnsi="Times New Roman" w:cs="Times New Roman"/>
          <w:b/>
          <w:bCs/>
          <w:sz w:val="28"/>
          <w:szCs w:val="28"/>
        </w:rPr>
        <w:t>обозначения</w:t>
      </w:r>
      <w:proofErr w:type="spellEnd"/>
      <w:r>
        <w:rPr>
          <w:rFonts w:ascii="Times New Roman" w:eastAsia="SimSun" w:hAnsi="Times New Roman" w:cs="Times New Roman"/>
          <w:b/>
          <w:bCs/>
          <w:sz w:val="28"/>
          <w:szCs w:val="28"/>
        </w:rPr>
        <w:t xml:space="preserve">. </w:t>
      </w:r>
    </w:p>
    <w:p w:rsidR="00256B2F" w:rsidRDefault="00DC22AD" w:rsidP="00DC22AD">
      <w:pPr>
        <w:numPr>
          <w:ilvl w:val="0"/>
          <w:numId w:val="4"/>
        </w:numPr>
        <w:ind w:rightChars="-247" w:right="-494"/>
        <w:jc w:val="both"/>
        <w:rPr>
          <w:rFonts w:ascii="Times New Roman" w:eastAsia="SimSun" w:hAnsi="Times New Roman" w:cs="Times New Roman"/>
          <w:sz w:val="28"/>
          <w:szCs w:val="28"/>
        </w:rPr>
      </w:pPr>
      <w:proofErr w:type="spellStart"/>
      <w:r>
        <w:rPr>
          <w:rFonts w:ascii="Times New Roman" w:eastAsia="SimSun" w:hAnsi="Times New Roman" w:cs="Times New Roman"/>
          <w:sz w:val="28"/>
          <w:szCs w:val="28"/>
        </w:rPr>
        <w:t>агент</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социализации</w:t>
      </w:r>
      <w:proofErr w:type="spellEnd"/>
      <w:r>
        <w:rPr>
          <w:rFonts w:ascii="Times New Roman" w:eastAsia="SimSun" w:hAnsi="Times New Roman" w:cs="Times New Roman"/>
          <w:sz w:val="28"/>
          <w:szCs w:val="28"/>
        </w:rPr>
        <w:t xml:space="preserve"> </w:t>
      </w:r>
    </w:p>
    <w:p w:rsidR="00256B2F" w:rsidRDefault="00DC22AD" w:rsidP="00DC22AD">
      <w:pPr>
        <w:numPr>
          <w:ilvl w:val="0"/>
          <w:numId w:val="4"/>
        </w:numPr>
        <w:ind w:rightChars="-247" w:right="-494"/>
        <w:jc w:val="both"/>
        <w:rPr>
          <w:rFonts w:ascii="Times New Roman" w:eastAsia="SimSun" w:hAnsi="Times New Roman" w:cs="Times New Roman"/>
          <w:sz w:val="28"/>
          <w:szCs w:val="28"/>
        </w:rPr>
      </w:pPr>
      <w:proofErr w:type="spellStart"/>
      <w:r>
        <w:rPr>
          <w:rFonts w:ascii="Times New Roman" w:eastAsia="SimSun" w:hAnsi="Times New Roman" w:cs="Times New Roman"/>
          <w:sz w:val="28"/>
          <w:szCs w:val="28"/>
        </w:rPr>
        <w:t>предмет</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социализации</w:t>
      </w:r>
      <w:proofErr w:type="spellEnd"/>
      <w:r>
        <w:rPr>
          <w:rFonts w:ascii="Times New Roman" w:eastAsia="SimSun" w:hAnsi="Times New Roman" w:cs="Times New Roman"/>
          <w:sz w:val="28"/>
          <w:szCs w:val="28"/>
        </w:rPr>
        <w:t xml:space="preserve"> </w:t>
      </w:r>
    </w:p>
    <w:p w:rsidR="00256B2F" w:rsidRDefault="00DC22AD" w:rsidP="00DC22AD">
      <w:pPr>
        <w:numPr>
          <w:ilvl w:val="0"/>
          <w:numId w:val="4"/>
        </w:numPr>
        <w:ind w:rightChars="-247" w:right="-494"/>
        <w:jc w:val="both"/>
        <w:rPr>
          <w:rFonts w:ascii="Times New Roman" w:eastAsia="SimSun" w:hAnsi="Times New Roman" w:cs="Times New Roman"/>
          <w:sz w:val="28"/>
          <w:szCs w:val="28"/>
        </w:rPr>
      </w:pPr>
      <w:proofErr w:type="spellStart"/>
      <w:r>
        <w:rPr>
          <w:rFonts w:ascii="Times New Roman" w:eastAsia="SimSun" w:hAnsi="Times New Roman" w:cs="Times New Roman"/>
          <w:sz w:val="28"/>
          <w:szCs w:val="28"/>
        </w:rPr>
        <w:t>объект</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социализации</w:t>
      </w:r>
      <w:proofErr w:type="spellEnd"/>
      <w:r>
        <w:rPr>
          <w:rFonts w:ascii="Times New Roman" w:eastAsia="SimSun" w:hAnsi="Times New Roman" w:cs="Times New Roman"/>
          <w:sz w:val="28"/>
          <w:szCs w:val="28"/>
        </w:rPr>
        <w:t xml:space="preserve"> </w:t>
      </w:r>
    </w:p>
    <w:p w:rsidR="00256B2F" w:rsidRDefault="00DC22AD" w:rsidP="00DC22AD">
      <w:pPr>
        <w:ind w:rightChars="-247" w:right="-494"/>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4. </w:t>
      </w:r>
      <w:proofErr w:type="spellStart"/>
      <w:r>
        <w:rPr>
          <w:rFonts w:ascii="Times New Roman" w:eastAsia="SimSun" w:hAnsi="Times New Roman" w:cs="Times New Roman"/>
          <w:sz w:val="28"/>
          <w:szCs w:val="28"/>
        </w:rPr>
        <w:t>момент</w:t>
      </w:r>
      <w:proofErr w:type="spellEnd"/>
      <w:r>
        <w:rPr>
          <w:rFonts w:ascii="Times New Roman" w:eastAsia="SimSun" w:hAnsi="Times New Roman" w:cs="Times New Roman"/>
          <w:sz w:val="28"/>
          <w:szCs w:val="28"/>
        </w:rPr>
        <w:t xml:space="preserve"> </w:t>
      </w:r>
      <w:proofErr w:type="spellStart"/>
      <w:r>
        <w:rPr>
          <w:rFonts w:ascii="Times New Roman" w:eastAsia="SimSun" w:hAnsi="Times New Roman" w:cs="Times New Roman"/>
          <w:sz w:val="28"/>
          <w:szCs w:val="28"/>
        </w:rPr>
        <w:t>социализации</w:t>
      </w:r>
      <w:proofErr w:type="spellEnd"/>
      <w:r>
        <w:rPr>
          <w:rFonts w:ascii="Times New Roman" w:eastAsia="SimSun" w:hAnsi="Times New Roman" w:cs="Times New Roman"/>
          <w:sz w:val="28"/>
          <w:szCs w:val="28"/>
        </w:rPr>
        <w:t xml:space="preserve">. </w:t>
      </w:r>
    </w:p>
    <w:p w:rsidR="00256B2F" w:rsidRDefault="00DC22AD" w:rsidP="00DC22AD">
      <w:pPr>
        <w:ind w:rightChars="-247" w:right="-494"/>
        <w:jc w:val="both"/>
        <w:rPr>
          <w:rFonts w:ascii="Times New Roman" w:eastAsia="SimSun" w:hAnsi="Times New Roman" w:cs="Times New Roman"/>
          <w:b/>
          <w:bCs/>
          <w:sz w:val="28"/>
          <w:szCs w:val="28"/>
        </w:rPr>
      </w:pPr>
      <w:proofErr w:type="spellStart"/>
      <w:proofErr w:type="gramStart"/>
      <w:r>
        <w:rPr>
          <w:rFonts w:ascii="Times New Roman" w:eastAsia="SimSun" w:hAnsi="Times New Roman" w:cs="Times New Roman"/>
          <w:b/>
          <w:bCs/>
          <w:sz w:val="28"/>
          <w:szCs w:val="28"/>
        </w:rPr>
        <w:t>Ответ</w:t>
      </w:r>
      <w:proofErr w:type="spellEnd"/>
      <w:r>
        <w:rPr>
          <w:rFonts w:ascii="Times New Roman" w:eastAsia="SimSun" w:hAnsi="Times New Roman" w:cs="Times New Roman"/>
          <w:b/>
          <w:bCs/>
          <w:sz w:val="28"/>
          <w:szCs w:val="28"/>
        </w:rPr>
        <w:t>:</w:t>
      </w:r>
      <w:r>
        <w:rPr>
          <w:rFonts w:ascii="Times New Roman" w:eastAsia="SimSun" w:hAnsi="Times New Roman" w:cs="Times New Roman"/>
          <w:b/>
          <w:bCs/>
          <w:sz w:val="28"/>
          <w:szCs w:val="28"/>
        </w:rPr>
        <w:t>_</w:t>
      </w:r>
      <w:proofErr w:type="gramEnd"/>
      <w:r>
        <w:rPr>
          <w:rFonts w:ascii="Times New Roman" w:eastAsia="SimSun" w:hAnsi="Times New Roman" w:cs="Times New Roman"/>
          <w:b/>
          <w:bCs/>
          <w:sz w:val="28"/>
          <w:szCs w:val="28"/>
        </w:rPr>
        <w:t>___________</w:t>
      </w:r>
      <w:bookmarkEnd w:id="0"/>
    </w:p>
    <w:sectPr w:rsidR="00256B2F">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BB1A55"/>
    <w:multiLevelType w:val="singleLevel"/>
    <w:tmpl w:val="ABBB1A55"/>
    <w:lvl w:ilvl="0">
      <w:start w:val="1"/>
      <w:numFmt w:val="decimal"/>
      <w:suff w:val="space"/>
      <w:lvlText w:val="%1."/>
      <w:lvlJc w:val="left"/>
    </w:lvl>
  </w:abstractNum>
  <w:abstractNum w:abstractNumId="1" w15:restartNumberingAfterBreak="0">
    <w:nsid w:val="B2A7791D"/>
    <w:multiLevelType w:val="multilevel"/>
    <w:tmpl w:val="B2A7791D"/>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CC4CEB8C"/>
    <w:multiLevelType w:val="singleLevel"/>
    <w:tmpl w:val="CC4CEB8C"/>
    <w:lvl w:ilvl="0">
      <w:start w:val="1"/>
      <w:numFmt w:val="upperRoman"/>
      <w:suff w:val="space"/>
      <w:lvlText w:val="(%1)"/>
      <w:lvlJc w:val="left"/>
    </w:lvl>
  </w:abstractNum>
  <w:abstractNum w:abstractNumId="3" w15:restartNumberingAfterBreak="0">
    <w:nsid w:val="5F4A59F9"/>
    <w:multiLevelType w:val="singleLevel"/>
    <w:tmpl w:val="5F4A59F9"/>
    <w:lvl w:ilvl="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rawingGridVerticalSpacing w:val="156"/>
  <w:noPunctuationKerning/>
  <w:characterSpacingControl w:val="doNotCompress"/>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2F"/>
    <w:rsid w:val="00256B2F"/>
    <w:rsid w:val="00DC22AD"/>
    <w:rsid w:val="364B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0A5912-3676-487F-9892-9C8B251AB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2039</Words>
  <Characters>11625</Characters>
  <Application>Microsoft Office Word</Application>
  <DocSecurity>0</DocSecurity>
  <Lines>96</Lines>
  <Paragraphs>27</Paragraphs>
  <ScaleCrop>false</ScaleCrop>
  <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79814</dc:creator>
  <cp:lastModifiedBy>Пользователь</cp:lastModifiedBy>
  <cp:revision>2</cp:revision>
  <dcterms:created xsi:type="dcterms:W3CDTF">2025-06-13T05:15:00Z</dcterms:created>
  <dcterms:modified xsi:type="dcterms:W3CDTF">2025-06-18T09:18:00Z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1C5495F1E9034AC5A25584CE0FE3A8A4_12</vt:lpwstr>
  </property>
</Properties>
</file>